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A31" w:rsidRDefault="00CB6A31" w:rsidP="00E87F1E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:rsidR="00E87F1E" w:rsidRDefault="00355621" w:rsidP="0022200C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Társadalmi egyeztetésen</w:t>
      </w:r>
      <w:r w:rsidR="000F2F7A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3B0210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a </w:t>
      </w:r>
      <w:r w:rsidR="00AE067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„</w:t>
      </w:r>
      <w:r w:rsidR="004179A3" w:rsidRPr="004179A3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Mezőgazdasági Kockázatkezelési Rendszer: Válságtámogatás</w:t>
      </w:r>
      <w:r w:rsidR="00AE067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”</w:t>
      </w:r>
      <w:r w:rsidR="00E87F1E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8D37F6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című (</w:t>
      </w:r>
      <w:r w:rsidR="004179A3" w:rsidRPr="004179A3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KAP-RD69-41-26</w:t>
      </w:r>
      <w:r w:rsidR="004179A3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AE067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kódszámú)</w:t>
      </w:r>
      <w:r w:rsidR="00315C80" w:rsidRPr="004E44AE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117AE0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pályázati </w:t>
      </w:r>
      <w:r w:rsidR="00315C80" w:rsidRPr="004E44AE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felhívás tervezete</w:t>
      </w:r>
    </w:p>
    <w:p w:rsidR="00882628" w:rsidRPr="00E87F1E" w:rsidRDefault="00882628" w:rsidP="00E87F1E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:rsidR="00315C80" w:rsidRPr="004E44AE" w:rsidRDefault="00117AE0" w:rsidP="00BC59D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Agrárpolitika Irányító Hatósága</w:t>
      </w:r>
      <w:r w:rsidR="002011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2011B9" w:rsidRPr="005E28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Közös Agrárpolitikából és a nemzeti költségvetésből biztosított agrártámogatások felhasználásának rendjéről </w:t>
      </w:r>
      <w:r w:rsidR="002011B9">
        <w:rPr>
          <w:rFonts w:ascii="Times New Roman" w:eastAsia="Times New Roman" w:hAnsi="Times New Roman" w:cs="Times New Roman"/>
          <w:sz w:val="24"/>
          <w:szCs w:val="24"/>
          <w:lang w:eastAsia="hu-HU"/>
        </w:rPr>
        <w:t>szóló 54/2023. (IX.13.) AM rendelet 68. § (4) bekezdése alapján</w:t>
      </w:r>
      <w:r w:rsidR="003556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megkezdi</w:t>
      </w:r>
      <w:r w:rsidR="000F2F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B02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="004179A3" w:rsidRPr="004179A3">
        <w:rPr>
          <w:rFonts w:ascii="Times New Roman" w:eastAsia="Times New Roman" w:hAnsi="Times New Roman" w:cs="Times New Roman"/>
          <w:sz w:val="24"/>
          <w:szCs w:val="24"/>
          <w:lang w:eastAsia="hu-HU"/>
        </w:rPr>
        <w:t>Mezőgazdasági Kockázatkezelési Rendszer: Válságtámogatás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</w:t>
      </w:r>
      <w:r w:rsidR="00AE067C">
        <w:rPr>
          <w:rFonts w:ascii="Times New Roman" w:eastAsia="Times New Roman" w:hAnsi="Times New Roman" w:cs="Times New Roman"/>
          <w:sz w:val="24"/>
          <w:szCs w:val="24"/>
          <w:lang w:eastAsia="hu-HU"/>
        </w:rPr>
        <w:t>című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4179A3" w:rsidRPr="004179A3">
        <w:rPr>
          <w:rFonts w:ascii="Times New Roman" w:eastAsia="Times New Roman" w:hAnsi="Times New Roman" w:cs="Times New Roman"/>
          <w:sz w:val="24"/>
          <w:szCs w:val="24"/>
          <w:lang w:eastAsia="hu-HU"/>
        </w:rPr>
        <w:t>KAP-RD69-41-26</w:t>
      </w:r>
      <w:r w:rsidR="004179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67C72">
        <w:rPr>
          <w:rFonts w:ascii="Times New Roman" w:eastAsia="Times New Roman" w:hAnsi="Times New Roman" w:cs="Times New Roman"/>
          <w:sz w:val="24"/>
          <w:szCs w:val="24"/>
          <w:lang w:eastAsia="hu-HU"/>
        </w:rPr>
        <w:t>kódsz</w:t>
      </w:r>
      <w:r w:rsidR="00315C80">
        <w:rPr>
          <w:rFonts w:ascii="Times New Roman" w:eastAsia="Times New Roman" w:hAnsi="Times New Roman" w:cs="Times New Roman"/>
          <w:sz w:val="24"/>
          <w:szCs w:val="24"/>
          <w:lang w:eastAsia="hu-HU"/>
        </w:rPr>
        <w:t>ámú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pályázati 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>felhívás tervezetének társadalmi egyeztetés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ét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E745E0" w:rsidRPr="00E37970" w:rsidRDefault="00E745E0" w:rsidP="00E745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074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pályázati felhíváshoz kapcsolódó észrevételeket, javaslatokat 2026. október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9C0748">
        <w:rPr>
          <w:rFonts w:ascii="Times New Roman" w:eastAsia="Times New Roman" w:hAnsi="Times New Roman" w:cs="Times New Roman"/>
          <w:sz w:val="24"/>
          <w:szCs w:val="24"/>
          <w:lang w:eastAsia="hu-HU"/>
        </w:rPr>
        <w:t>. napjáig várjuk a kap.gov.hu oldalon kialakított felhívások társadalmi egyeztetése 2023-2027 felületen keresztül.</w:t>
      </w:r>
    </w:p>
    <w:p w:rsidR="00723E0D" w:rsidRPr="00E37970" w:rsidRDefault="00832A57" w:rsidP="00E745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sectPr w:rsidR="00723E0D" w:rsidRPr="00E3797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A57" w:rsidRDefault="00832A57" w:rsidP="003155C7">
      <w:pPr>
        <w:spacing w:after="0" w:line="240" w:lineRule="auto"/>
      </w:pPr>
      <w:r>
        <w:separator/>
      </w:r>
    </w:p>
  </w:endnote>
  <w:endnote w:type="continuationSeparator" w:id="0">
    <w:p w:rsidR="00832A57" w:rsidRDefault="00832A57" w:rsidP="0031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5C7" w:rsidRPr="00623587" w:rsidRDefault="00E34E77" w:rsidP="00623587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80FC53C" wp14:editId="500E65B7">
          <wp:simplePos x="0" y="0"/>
          <wp:positionH relativeFrom="page">
            <wp:posOffset>-24130</wp:posOffset>
          </wp:positionH>
          <wp:positionV relativeFrom="paragraph">
            <wp:posOffset>-523875</wp:posOffset>
          </wp:positionV>
          <wp:extent cx="7543800" cy="1164590"/>
          <wp:effectExtent l="0" t="0" r="0" b="0"/>
          <wp:wrapNone/>
          <wp:docPr id="56" name="Kép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164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A57" w:rsidRDefault="00832A57" w:rsidP="003155C7">
      <w:pPr>
        <w:spacing w:after="0" w:line="240" w:lineRule="auto"/>
      </w:pPr>
      <w:r>
        <w:separator/>
      </w:r>
    </w:p>
  </w:footnote>
  <w:footnote w:type="continuationSeparator" w:id="0">
    <w:p w:rsidR="00832A57" w:rsidRDefault="00832A57" w:rsidP="0031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5C7" w:rsidRDefault="00117AE0">
    <w:pPr>
      <w:pStyle w:val="lfej"/>
    </w:pPr>
    <w:r w:rsidRPr="000D3313">
      <w:rPr>
        <w:noProof/>
        <w:lang w:eastAsia="hu-HU"/>
      </w:rPr>
      <w:drawing>
        <wp:inline distT="0" distB="0" distL="0" distR="0" wp14:anchorId="536406EE" wp14:editId="3F6ACC4D">
          <wp:extent cx="1057275" cy="527035"/>
          <wp:effectExtent l="0" t="0" r="0" b="6985"/>
          <wp:docPr id="2" name="Kép 2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80"/>
    <w:rsid w:val="000364C3"/>
    <w:rsid w:val="0007728D"/>
    <w:rsid w:val="000F2F7A"/>
    <w:rsid w:val="000F554B"/>
    <w:rsid w:val="0010428E"/>
    <w:rsid w:val="00117AE0"/>
    <w:rsid w:val="00144D13"/>
    <w:rsid w:val="001B398C"/>
    <w:rsid w:val="001E2B17"/>
    <w:rsid w:val="002011B9"/>
    <w:rsid w:val="00211AD5"/>
    <w:rsid w:val="0022200C"/>
    <w:rsid w:val="00287580"/>
    <w:rsid w:val="003155C7"/>
    <w:rsid w:val="00315C80"/>
    <w:rsid w:val="00346C38"/>
    <w:rsid w:val="00350B4A"/>
    <w:rsid w:val="00355621"/>
    <w:rsid w:val="00393AC6"/>
    <w:rsid w:val="003A5C47"/>
    <w:rsid w:val="003B0210"/>
    <w:rsid w:val="003B094B"/>
    <w:rsid w:val="003D370D"/>
    <w:rsid w:val="0041135C"/>
    <w:rsid w:val="004179A3"/>
    <w:rsid w:val="004656F5"/>
    <w:rsid w:val="00507031"/>
    <w:rsid w:val="0057245D"/>
    <w:rsid w:val="005D5446"/>
    <w:rsid w:val="00607ABC"/>
    <w:rsid w:val="00607FD6"/>
    <w:rsid w:val="00613C30"/>
    <w:rsid w:val="00613DC3"/>
    <w:rsid w:val="00623587"/>
    <w:rsid w:val="00641EBB"/>
    <w:rsid w:val="006833BD"/>
    <w:rsid w:val="006A2D1F"/>
    <w:rsid w:val="006D1ACF"/>
    <w:rsid w:val="006F3D55"/>
    <w:rsid w:val="0071783B"/>
    <w:rsid w:val="00735D7A"/>
    <w:rsid w:val="00746A71"/>
    <w:rsid w:val="00766AF2"/>
    <w:rsid w:val="007804E2"/>
    <w:rsid w:val="007B4A12"/>
    <w:rsid w:val="007D3DC7"/>
    <w:rsid w:val="007D4C0D"/>
    <w:rsid w:val="00806E86"/>
    <w:rsid w:val="00820E47"/>
    <w:rsid w:val="00832A57"/>
    <w:rsid w:val="008615F2"/>
    <w:rsid w:val="0087728A"/>
    <w:rsid w:val="00881608"/>
    <w:rsid w:val="00882628"/>
    <w:rsid w:val="008A2F39"/>
    <w:rsid w:val="008C7E39"/>
    <w:rsid w:val="008D0120"/>
    <w:rsid w:val="008D37F6"/>
    <w:rsid w:val="009435BC"/>
    <w:rsid w:val="009623BE"/>
    <w:rsid w:val="009D6439"/>
    <w:rsid w:val="00A13480"/>
    <w:rsid w:val="00A67842"/>
    <w:rsid w:val="00A67C72"/>
    <w:rsid w:val="00AA6B89"/>
    <w:rsid w:val="00AE067C"/>
    <w:rsid w:val="00B25054"/>
    <w:rsid w:val="00B26590"/>
    <w:rsid w:val="00B26AB8"/>
    <w:rsid w:val="00B344B6"/>
    <w:rsid w:val="00B51BF4"/>
    <w:rsid w:val="00B61518"/>
    <w:rsid w:val="00B744B8"/>
    <w:rsid w:val="00BC59D1"/>
    <w:rsid w:val="00BD7438"/>
    <w:rsid w:val="00C05EA5"/>
    <w:rsid w:val="00C429EE"/>
    <w:rsid w:val="00CB34C2"/>
    <w:rsid w:val="00CB6A31"/>
    <w:rsid w:val="00CC60E4"/>
    <w:rsid w:val="00D40753"/>
    <w:rsid w:val="00D45ADE"/>
    <w:rsid w:val="00D83483"/>
    <w:rsid w:val="00D90084"/>
    <w:rsid w:val="00D9320A"/>
    <w:rsid w:val="00DE0B07"/>
    <w:rsid w:val="00DF5D0B"/>
    <w:rsid w:val="00E34E77"/>
    <w:rsid w:val="00E37970"/>
    <w:rsid w:val="00E745E0"/>
    <w:rsid w:val="00E87F1E"/>
    <w:rsid w:val="00EC6D1C"/>
    <w:rsid w:val="00EF3056"/>
    <w:rsid w:val="00F12FE2"/>
    <w:rsid w:val="00F67CC6"/>
    <w:rsid w:val="00F76A0C"/>
    <w:rsid w:val="00F87C2A"/>
    <w:rsid w:val="00FD4309"/>
    <w:rsid w:val="00FE4BF0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00A9B"/>
  <w15:docId w15:val="{FBB08760-232E-4B67-B488-B7D78609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5C8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5C7"/>
  </w:style>
  <w:style w:type="paragraph" w:styleId="llb">
    <w:name w:val="footer"/>
    <w:basedOn w:val="Norml"/>
    <w:link w:val="llbChar"/>
    <w:uiPriority w:val="99"/>
    <w:unhideWhenUsed/>
    <w:rsid w:val="0031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5C7"/>
  </w:style>
  <w:style w:type="character" w:styleId="Hiperhivatkozs">
    <w:name w:val="Hyperlink"/>
    <w:basedOn w:val="Bekezdsalapbettpusa"/>
    <w:uiPriority w:val="99"/>
    <w:unhideWhenUsed/>
    <w:rsid w:val="00117A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12E12-ED5C-4323-A543-73AC8FA3A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Gréta</dc:creator>
  <cp:lastModifiedBy>Szabó Györgyi</cp:lastModifiedBy>
  <cp:revision>4</cp:revision>
  <dcterms:created xsi:type="dcterms:W3CDTF">2026-10-05T06:16:00Z</dcterms:created>
  <dcterms:modified xsi:type="dcterms:W3CDTF">2026-10-12T09:57:00Z</dcterms:modified>
</cp:coreProperties>
</file>