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4DDF0941" w14:textId="77777777" w:rsidR="001B3176" w:rsidRPr="001B3176" w:rsidRDefault="001B3176" w:rsidP="001B3176">
      <w:pPr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before="120" w:after="0" w:line="360" w:lineRule="auto"/>
        <w:ind w:left="714" w:hanging="357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1B3176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tbl>
      <w:tblPr>
        <w:tblpPr w:leftFromText="141" w:rightFromText="141" w:vertAnchor="text" w:horzAnchor="margin" w:tblpXSpec="center" w:tblpY="550"/>
        <w:tblW w:w="1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197"/>
        <w:gridCol w:w="1530"/>
        <w:gridCol w:w="1618"/>
        <w:gridCol w:w="1523"/>
        <w:gridCol w:w="1015"/>
        <w:gridCol w:w="1269"/>
      </w:tblGrid>
      <w:tr w:rsidR="001B3176" w:rsidRPr="001B3176" w14:paraId="122A5B51" w14:textId="77777777" w:rsidTr="0035498D">
        <w:trPr>
          <w:trHeight w:val="8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4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41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5C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0C3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3A6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</w:p>
          <w:p w14:paraId="5E3E460E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D42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Helyrajzi szám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C1B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1B3176" w:rsidRPr="001B3176" w14:paraId="6A771FF5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E4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V0000_S0000TK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1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7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E8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58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FA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E41500C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1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8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8D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35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71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BC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8A0CDD4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C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D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E9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8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28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F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BB24532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0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V0000_S0000TO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B0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1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84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A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B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505F0DD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87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52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71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89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5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98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64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56366CB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1F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B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3E5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83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B9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E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5A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D18BC78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4C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N0000T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E7F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(a faiskolákat kivéve, 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62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A2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02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E02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3A7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0898AC1A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230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CE4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üvegházban, illetve más járható védőborítás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6F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2F0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9A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9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6367C83D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245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PECRS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FC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Ültetvények üvegházban, illetve más járható védőborítás (termesztőberendezés)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F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9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1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5E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D6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2147B5C0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D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30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72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F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30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CD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3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A04118E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2E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B5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AB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6F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5C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D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</w:tbl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lastRenderedPageBreak/>
        <w:t>Az egységes területalapú kérelemben nem jelölt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0"/>
        <w:gridCol w:w="1496"/>
        <w:gridCol w:w="1322"/>
        <w:gridCol w:w="1294"/>
      </w:tblGrid>
      <w:tr w:rsidR="00527AC6" w:rsidRPr="009401DE" w14:paraId="51D4842C" w14:textId="77777777" w:rsidTr="001B3176">
        <w:trPr>
          <w:trHeight w:val="625"/>
        </w:trPr>
        <w:tc>
          <w:tcPr>
            <w:tcW w:w="807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807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47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51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2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36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698"/>
        <w:gridCol w:w="1656"/>
        <w:gridCol w:w="1323"/>
        <w:gridCol w:w="1276"/>
      </w:tblGrid>
      <w:tr w:rsidR="005E7550" w:rsidRPr="009401DE" w14:paraId="16A21596" w14:textId="77777777" w:rsidTr="001B3176">
        <w:trPr>
          <w:trHeight w:val="555"/>
        </w:trPr>
        <w:tc>
          <w:tcPr>
            <w:tcW w:w="807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806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66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42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3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27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1B3176">
        <w:trPr>
          <w:trHeight w:val="407"/>
        </w:trPr>
        <w:tc>
          <w:tcPr>
            <w:tcW w:w="807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806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66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265F255B" w14:textId="77777777" w:rsid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1B3176">
      <w:pPr>
        <w:spacing w:after="0" w:line="240" w:lineRule="auto"/>
        <w:ind w:left="4389" w:firstLine="1276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3055C4DB" w14:textId="77777777" w:rsidR="001B3176" w:rsidRPr="001B3176" w:rsidRDefault="001B3176" w:rsidP="001B3176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1B3176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1B3176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276F1BB3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867964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4B03A5D8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5FE3572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455386B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4625131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sectPr w:rsidR="00D349FD" w:rsidRPr="009401DE" w:rsidSect="000317E4">
      <w:headerReference w:type="default" r:id="rId7"/>
      <w:footerReference w:type="default" r:id="rId8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2D6" w14:textId="77777777" w:rsidR="00DF48D3" w:rsidRDefault="00DF48D3" w:rsidP="006623B7">
      <w:pPr>
        <w:spacing w:after="0" w:line="240" w:lineRule="auto"/>
      </w:pPr>
      <w:r>
        <w:separator/>
      </w:r>
    </w:p>
  </w:endnote>
  <w:endnote w:type="continuationSeparator" w:id="0">
    <w:p w14:paraId="6DA740D9" w14:textId="77777777" w:rsidR="00DF48D3" w:rsidRDefault="00DF48D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B5C905F" w:rsidR="00D349FD" w:rsidRDefault="000317E4" w:rsidP="00D349FD">
    <w:pPr>
      <w:pStyle w:val="llb"/>
    </w:pPr>
    <w:r>
      <w:rPr>
        <w:lang w:eastAsia="hu-HU"/>
      </w:rPr>
      <w:drawing>
        <wp:anchor distT="0" distB="0" distL="114300" distR="114300" simplePos="0" relativeHeight="251669504" behindDoc="1" locked="0" layoutInCell="1" allowOverlap="1" wp14:anchorId="35D1F329" wp14:editId="4E9526F0">
          <wp:simplePos x="0" y="0"/>
          <wp:positionH relativeFrom="page">
            <wp:align>left</wp:align>
          </wp:positionH>
          <wp:positionV relativeFrom="paragraph">
            <wp:posOffset>-273482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2659092C">
              <wp:simplePos x="0" y="0"/>
              <wp:positionH relativeFrom="margin">
                <wp:align>center</wp:align>
              </wp:positionH>
              <wp:positionV relativeFrom="topMargin">
                <wp:posOffset>9744241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7C27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0;margin-top:767.2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Stw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E134D" wp14:editId="5323A7B7">
              <wp:simplePos x="0" y="0"/>
              <wp:positionH relativeFrom="page">
                <wp:posOffset>4483735</wp:posOffset>
              </wp:positionH>
              <wp:positionV relativeFrom="topMargin">
                <wp:posOffset>9721850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E134D" id="Szövegdoboz 2" o:spid="_x0000_s1028" type="#_x0000_t202" style="position:absolute;margin-left:353.05pt;margin-top:765.5pt;width:21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Dc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0F02B95E" w14:textId="185B230E" w:rsidR="00D349FD" w:rsidRDefault="00D349FD" w:rsidP="00D349FD">
    <w:pPr>
      <w:pStyle w:val="llb"/>
      <w:tabs>
        <w:tab w:val="clear" w:pos="9072"/>
      </w:tabs>
    </w:pPr>
    <w:r>
      <w:tab/>
    </w:r>
  </w:p>
  <w:p w14:paraId="7DB272B8" w14:textId="0ED5C55C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56B2" w14:textId="77777777" w:rsidR="00DF48D3" w:rsidRDefault="00DF48D3" w:rsidP="006623B7">
      <w:pPr>
        <w:spacing w:after="0" w:line="240" w:lineRule="auto"/>
      </w:pPr>
      <w:r>
        <w:separator/>
      </w:r>
    </w:p>
  </w:footnote>
  <w:footnote w:type="continuationSeparator" w:id="0">
    <w:p w14:paraId="1DDD8B1C" w14:textId="77777777" w:rsidR="00DF48D3" w:rsidRDefault="00DF48D3" w:rsidP="006623B7">
      <w:pPr>
        <w:spacing w:after="0" w:line="240" w:lineRule="auto"/>
      </w:pPr>
      <w:r>
        <w:continuationSeparator/>
      </w:r>
    </w:p>
  </w:footnote>
  <w:footnote w:id="1">
    <w:p w14:paraId="656DD282" w14:textId="77777777" w:rsidR="001B3176" w:rsidRPr="00E51B4B" w:rsidRDefault="001B3176" w:rsidP="001B31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Az igazolás csak elektronikus aláírással hitelesített módon, vagy  hatósági bélyegző használatával együtt hiteles! </w:t>
      </w:r>
      <w:r>
        <w:rPr>
          <w:rFonts w:ascii="ArialNarrow" w:hAnsi="ArialNarrow" w:cs="ArialNarrow"/>
          <w:i/>
          <w:sz w:val="18"/>
          <w:szCs w:val="18"/>
        </w:rPr>
        <w:t>Az utóbbi esetben a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láírás, bélyegző és a kedvezményezett támogatási azonosítójának feltüntetése minden oldalon kötelező!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2FA85A2" w:rsidR="00C6241C" w:rsidRPr="00C6241C" w:rsidRDefault="00623C55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07D8D1D3">
              <wp:simplePos x="0" y="0"/>
              <wp:positionH relativeFrom="margin">
                <wp:align>right</wp:align>
              </wp:positionH>
              <wp:positionV relativeFrom="paragraph">
                <wp:posOffset>3962</wp:posOffset>
              </wp:positionV>
              <wp:extent cx="2786938" cy="691515"/>
              <wp:effectExtent l="0" t="0" r="13970" b="133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938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73995A31" w:rsidR="00BE171E" w:rsidRPr="00717A54" w:rsidRDefault="001219DD" w:rsidP="005628B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="00623C5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3E506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- KAP-RD06-1-25 </w:t>
                          </w:r>
                          <w:r w:rsidRPr="00214E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Generációs megújulás gazdaságátvevő támogatásával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8.25pt;margin-top:.3pt;width:219.45pt;height:5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" filled="f" stroked="f">
              <v:textbox inset="0,0,0,0">
                <w:txbxContent>
                  <w:p w14:paraId="7DB272C0" w14:textId="73995A31" w:rsidR="00BE171E" w:rsidRPr="00717A54" w:rsidRDefault="001219DD" w:rsidP="005628BD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="00623C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3E50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KAP-RD06-1-25 </w:t>
                    </w:r>
                    <w:r w:rsidRPr="00214E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Generációs megújulás gazdaságátvevő támogatásával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17E4">
      <w:rPr>
        <w:lang w:eastAsia="hu-HU"/>
      </w:rPr>
      <w:drawing>
        <wp:anchor distT="0" distB="0" distL="114300" distR="114300" simplePos="0" relativeHeight="251667456" behindDoc="1" locked="0" layoutInCell="1" allowOverlap="1" wp14:anchorId="42C101C5" wp14:editId="6FE58312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0BA0"/>
    <w:rsid w:val="00012825"/>
    <w:rsid w:val="000156CD"/>
    <w:rsid w:val="00020F6D"/>
    <w:rsid w:val="0002132E"/>
    <w:rsid w:val="000215FC"/>
    <w:rsid w:val="0003038F"/>
    <w:rsid w:val="000317E4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3F4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19DD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3176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2F39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98D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E5069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57BE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22DA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D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3C55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4C33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578D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2D1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13E7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2C06"/>
    <w:rsid w:val="00A5438A"/>
    <w:rsid w:val="00A544BD"/>
    <w:rsid w:val="00A570EB"/>
    <w:rsid w:val="00A620A7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AF74E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027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1658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4F3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0CD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49FA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0F8C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2025-02-19T13:21:00Z</dcterms:created>
  <dcterms:modified xsi:type="dcterms:W3CDTF">2025-08-27T06:08:00Z</dcterms:modified>
</cp:coreProperties>
</file>