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bookmarkStart w:id="0" w:name="_GoBack"/>
      <w:bookmarkEnd w:id="0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</w:t>
      </w:r>
      <w:proofErr w:type="gramStart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tenyészete(</w:t>
      </w:r>
      <w:proofErr w:type="gramEnd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4A1FAE7" w14:textId="77777777" w:rsidR="00022C6C" w:rsidRPr="00022C6C" w:rsidRDefault="00022C6C" w:rsidP="00022C6C">
      <w:pPr>
        <w:tabs>
          <w:tab w:val="right" w:leader="dot" w:pos="9072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022C6C">
        <w:rPr>
          <w:rFonts w:ascii="Arial" w:hAnsi="Arial" w:cs="Arial"/>
          <w:b/>
          <w:sz w:val="20"/>
          <w:szCs w:val="20"/>
        </w:rPr>
        <w:t xml:space="preserve">A </w:t>
      </w:r>
      <w:r w:rsidRPr="00022C6C">
        <w:rPr>
          <w:rFonts w:ascii="Arial" w:hAnsi="Arial" w:cs="Arial"/>
          <w:b/>
          <w:bCs/>
          <w:sz w:val="20"/>
          <w:szCs w:val="20"/>
        </w:rPr>
        <w:t>20…... év, …… hónap – 20….. év, ….. hónapra vonatkozó</w:t>
      </w:r>
      <w:r w:rsidRPr="00022C6C">
        <w:rPr>
          <w:rFonts w:ascii="Arial" w:hAnsi="Arial" w:cs="Arial"/>
          <w:b/>
          <w:sz w:val="20"/>
          <w:szCs w:val="20"/>
        </w:rPr>
        <w:t xml:space="preserve"> éves átlagos állatlétszám</w:t>
      </w:r>
      <w:r w:rsidRPr="00022C6C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Pr="00022C6C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6C3AF1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A940CB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A940CB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A940CB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A940CB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6C3AF1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6C3AF1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6B780B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6C3AF1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6C3AF1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6C3AF1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6C3AF1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6C3AF1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6C3AF1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6C3AF1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6C3AF1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6C3AF1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6C3AF1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5A19">
              <w:rPr>
                <w:rFonts w:ascii="Times New Roman" w:hAnsi="Times New Roman" w:cs="Times New Roman"/>
                <w:sz w:val="24"/>
                <w:szCs w:val="24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6C3AF1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5A19">
              <w:rPr>
                <w:rFonts w:ascii="Times New Roman" w:hAnsi="Times New Roman" w:cs="Times New Roman"/>
                <w:sz w:val="24"/>
                <w:szCs w:val="24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6C3AF1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A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A940CB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6C3AF1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6C3AF1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5A19">
              <w:rPr>
                <w:rFonts w:ascii="Times New Roman" w:hAnsi="Times New Roman" w:cs="Times New Roman"/>
                <w:sz w:val="24"/>
                <w:szCs w:val="24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6C3AF1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5A19">
              <w:rPr>
                <w:rFonts w:ascii="Times New Roman" w:hAnsi="Times New Roman" w:cs="Times New Roman"/>
                <w:sz w:val="24"/>
                <w:szCs w:val="24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6C3AF1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A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A940CB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0B857D4D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 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5305FB40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A5220 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B780B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6B780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6B780B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6B780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6B780B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6C3AF1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lastRenderedPageBreak/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497F35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79A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A940CB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6C3AF1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2619F0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F7279A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A940CB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6C3AF1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A940CB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497F35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79A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A940CB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A940CB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3AEF954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C_10 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6E3B1B82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C_11 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2B47133E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C_12 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4A984CFF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C_13 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4B0E5529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C_14 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14EE2302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C_15 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1D6C50C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C_16 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253170AF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C_17 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19B8C1DE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C_18 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</w:t>
      </w:r>
      <w:proofErr w:type="spellStart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Nébih</w:t>
      </w:r>
      <w:proofErr w:type="spellEnd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…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2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1E6052B2" w14:textId="77777777" w:rsidR="00D00CC2" w:rsidRDefault="00D00CC2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C130E8F" w14:textId="77777777" w:rsidR="00D00CC2" w:rsidRDefault="00D00CC2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3A7436CA" w14:textId="77777777" w:rsidR="00D00CC2" w:rsidRDefault="00D00CC2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D84487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D84487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BD5777">
      <w:headerReference w:type="default" r:id="rId8"/>
      <w:footerReference w:type="default" r:id="rId9"/>
      <w:pgSz w:w="11906" w:h="16838"/>
      <w:pgMar w:top="1825" w:right="1417" w:bottom="1417" w:left="1417" w:header="708" w:footer="99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D1EB8" w14:textId="77777777" w:rsidR="00D84487" w:rsidRDefault="00D84487" w:rsidP="006623B7">
      <w:pPr>
        <w:spacing w:after="0" w:line="240" w:lineRule="auto"/>
      </w:pPr>
      <w:r>
        <w:separator/>
      </w:r>
    </w:p>
  </w:endnote>
  <w:endnote w:type="continuationSeparator" w:id="0">
    <w:p w14:paraId="65DB0002" w14:textId="77777777" w:rsidR="00D84487" w:rsidRDefault="00D84487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386BDDBF" w:rsidR="00717A54" w:rsidRDefault="00BD5777">
    <w:pPr>
      <w:pStyle w:val="llb"/>
    </w:pPr>
    <w:r>
      <w:rPr>
        <w:lang w:eastAsia="hu-HU"/>
      </w:rPr>
      <w:drawing>
        <wp:anchor distT="0" distB="0" distL="114300" distR="114300" simplePos="0" relativeHeight="251670528" behindDoc="1" locked="0" layoutInCell="1" allowOverlap="1" wp14:anchorId="5DF9CF71" wp14:editId="7A4FD767">
          <wp:simplePos x="0" y="0"/>
          <wp:positionH relativeFrom="page">
            <wp:align>left</wp:align>
          </wp:positionH>
          <wp:positionV relativeFrom="paragraph">
            <wp:posOffset>-314985</wp:posOffset>
          </wp:positionV>
          <wp:extent cx="7562400" cy="1274631"/>
          <wp:effectExtent l="0" t="0" r="635" b="1905"/>
          <wp:wrapNone/>
          <wp:docPr id="135" name="Kép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CC2">
      <w:rPr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35DD87" wp14:editId="2E77C80B">
              <wp:simplePos x="0" y="0"/>
              <wp:positionH relativeFrom="margin">
                <wp:posOffset>3247923</wp:posOffset>
              </wp:positionH>
              <wp:positionV relativeFrom="bottomMargin">
                <wp:posOffset>2718</wp:posOffset>
              </wp:positionV>
              <wp:extent cx="2493617" cy="755374"/>
              <wp:effectExtent l="0" t="0" r="2540" b="6985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17" cy="755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8E082" w14:textId="77777777" w:rsidR="00BD5777" w:rsidRDefault="00097D3D" w:rsidP="00BD5777">
                          <w:pPr>
                            <w:spacing w:before="11" w:after="24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7B499944" w:rsidR="00097D3D" w:rsidRPr="00717A54" w:rsidRDefault="00097D3D" w:rsidP="00BD5777">
                          <w:pPr>
                            <w:spacing w:before="11" w:after="24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255.75pt;margin-top:.2pt;width:196.35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" filled="f" stroked="f">
              <v:textbox inset="0,0,0,0">
                <w:txbxContent>
                  <w:p w14:paraId="1F78E082" w14:textId="77777777" w:rsidR="00BD5777" w:rsidRDefault="00097D3D" w:rsidP="00BD5777">
                    <w:pPr>
                      <w:spacing w:before="11" w:after="24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7B499944" w:rsidR="00097D3D" w:rsidRPr="00717A54" w:rsidRDefault="00097D3D" w:rsidP="00BD5777">
                    <w:pPr>
                      <w:spacing w:before="11" w:after="24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00CC2"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1D26BE0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D399B" id="Szövegdoboz 6" o:spid="_x0000_s1028" type="#_x0000_t202" style="position:absolute;margin-left:0;margin-top:0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06466355" w:rsidR="00ED652E" w:rsidRDefault="001517E3" w:rsidP="001517E3">
    <w:pPr>
      <w:pStyle w:val="llb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EBE13" w14:textId="77777777" w:rsidR="00D84487" w:rsidRDefault="00D84487" w:rsidP="006623B7">
      <w:pPr>
        <w:spacing w:after="0" w:line="240" w:lineRule="auto"/>
      </w:pPr>
      <w:r>
        <w:separator/>
      </w:r>
    </w:p>
  </w:footnote>
  <w:footnote w:type="continuationSeparator" w:id="0">
    <w:p w14:paraId="09DD10FF" w14:textId="77777777" w:rsidR="00D84487" w:rsidRDefault="00D84487" w:rsidP="006623B7">
      <w:pPr>
        <w:spacing w:after="0" w:line="240" w:lineRule="auto"/>
      </w:pPr>
      <w:r>
        <w:continuationSeparator/>
      </w:r>
    </w:p>
  </w:footnote>
  <w:footnote w:id="1">
    <w:p w14:paraId="05235CDE" w14:textId="77777777" w:rsidR="00022C6C" w:rsidRDefault="00022C6C" w:rsidP="00022C6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66E83">
        <w:rPr>
          <w:sz w:val="16"/>
          <w:szCs w:val="16"/>
        </w:rPr>
        <w:t xml:space="preserve">Éves átlagos állatlétszám számítása a </w:t>
      </w:r>
      <w:r>
        <w:rPr>
          <w:sz w:val="16"/>
          <w:szCs w:val="16"/>
        </w:rPr>
        <w:t>támogatási kérelem benyújtási hónapját megelőző</w:t>
      </w:r>
      <w:r w:rsidRPr="00D66E83">
        <w:rPr>
          <w:sz w:val="16"/>
          <w:szCs w:val="16"/>
        </w:rPr>
        <w:t xml:space="preserve"> 12 </w:t>
      </w:r>
      <w:r w:rsidRPr="008024B8">
        <w:rPr>
          <w:sz w:val="16"/>
          <w:szCs w:val="16"/>
        </w:rPr>
        <w:t>hónap állatállomány-nyilvántartása alapján történik</w:t>
      </w:r>
      <w:r>
        <w:rPr>
          <w:sz w:val="16"/>
          <w:szCs w:val="16"/>
        </w:rPr>
        <w:t>.</w:t>
      </w:r>
    </w:p>
    <w:p w14:paraId="38AE6852" w14:textId="77777777" w:rsidR="00022C6C" w:rsidRDefault="00022C6C" w:rsidP="00022C6C">
      <w:pPr>
        <w:pStyle w:val="Lbjegyzetszveg"/>
      </w:pPr>
    </w:p>
  </w:footnote>
  <w:footnote w:id="2">
    <w:p w14:paraId="7DB272BF" w14:textId="61E6ED3E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 xml:space="preserve">Az igazolás csak </w:t>
      </w:r>
      <w:r w:rsidR="00B5185F">
        <w:rPr>
          <w:rFonts w:ascii="ArialNarrow" w:hAnsi="ArialNarrow" w:cs="ArialNarrow"/>
          <w:i/>
          <w:sz w:val="18"/>
          <w:szCs w:val="18"/>
        </w:rPr>
        <w:t xml:space="preserve">elektronikus aláírással hitelesített módon, vagy </w:t>
      </w:r>
      <w:r w:rsidRPr="00E059D0">
        <w:rPr>
          <w:rFonts w:ascii="ArialNarrow" w:hAnsi="ArialNarrow" w:cs="ArialNarrow"/>
          <w:i/>
          <w:sz w:val="18"/>
          <w:szCs w:val="18"/>
        </w:rPr>
        <w:t>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6457E3E" w:rsidR="00C6241C" w:rsidRPr="00C6241C" w:rsidRDefault="00BD5777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w:drawing>
        <wp:anchor distT="0" distB="0" distL="114300" distR="114300" simplePos="0" relativeHeight="251668480" behindDoc="1" locked="0" layoutInCell="1" allowOverlap="1" wp14:anchorId="19A5025F" wp14:editId="29EF62C8">
          <wp:simplePos x="0" y="0"/>
          <wp:positionH relativeFrom="page">
            <wp:align>left</wp:align>
          </wp:positionH>
          <wp:positionV relativeFrom="paragraph">
            <wp:posOffset>-446863</wp:posOffset>
          </wp:positionV>
          <wp:extent cx="7574133" cy="1243013"/>
          <wp:effectExtent l="0" t="0" r="0" b="0"/>
          <wp:wrapNone/>
          <wp:docPr id="134" name="Kép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71E">
      <w:rPr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272B9" wp14:editId="4308E33F">
              <wp:simplePos x="0" y="0"/>
              <wp:positionH relativeFrom="margin">
                <wp:align>right</wp:align>
              </wp:positionH>
              <wp:positionV relativeFrom="topMargin">
                <wp:posOffset>477078</wp:posOffset>
              </wp:positionV>
              <wp:extent cx="2517471" cy="622300"/>
              <wp:effectExtent l="0" t="0" r="1651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471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08AD7" w14:textId="31FAE199" w:rsidR="006443EB" w:rsidRPr="00190CDA" w:rsidRDefault="00D00CC2" w:rsidP="006443EB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  <w:r w:rsidR="006443EB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6443EB"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6443EB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- </w:t>
                          </w:r>
                          <w:r w:rsidR="003721B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KAP-RD05-RD01b-1-25</w:t>
                          </w:r>
                          <w:r w:rsidR="006443E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6443EB" w:rsidRPr="0020733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Fiatal mezőgazdasági termelők elindulásának és beruházásainak támogatása</w:t>
                          </w:r>
                        </w:p>
                        <w:p w14:paraId="7DB272C0" w14:textId="39942D09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47.05pt;margin-top:37.55pt;width:198.25pt;height:4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" filled="f" stroked="f">
              <v:textbox inset="0,0,0,0">
                <w:txbxContent>
                  <w:p w14:paraId="04908AD7" w14:textId="31FAE199" w:rsidR="006443EB" w:rsidRPr="00190CDA" w:rsidRDefault="00D00CC2" w:rsidP="006443EB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</w:t>
                    </w:r>
                    <w:r w:rsidR="006443EB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6443EB"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6443EB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- </w:t>
                    </w:r>
                    <w:r w:rsidR="003721B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KAP-RD05-RD01b-1-25</w:t>
                    </w:r>
                    <w:r w:rsidR="006443E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6443EB" w:rsidRPr="0020733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Fiatal mezőgazdasági termelők elindulásának és beruházásainak támogatása</w:t>
                    </w:r>
                  </w:p>
                  <w:p w14:paraId="7DB272C0" w14:textId="39942D09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E171E"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2C6C"/>
    <w:rsid w:val="00024EFE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1BC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5964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3EB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E6B50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185F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D5777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BF6FF1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0CC2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487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68A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4596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5964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D8C8-B3F6-4F70-B146-A04EFEEE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2025-07-29T11:30:00Z</dcterms:created>
  <dcterms:modified xsi:type="dcterms:W3CDTF">2025-07-29T13:36:00Z</dcterms:modified>
</cp:coreProperties>
</file>