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3048" w14:textId="77777777" w:rsidR="00823F06" w:rsidRDefault="00823F06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bookmarkStart w:id="0" w:name="_GoBack"/>
      <w:bookmarkEnd w:id="0"/>
    </w:p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</w:t>
      </w:r>
      <w:proofErr w:type="gramStart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tenyészete(</w:t>
      </w:r>
      <w:proofErr w:type="gramEnd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2744009" w14:textId="77777777" w:rsidR="004652A8" w:rsidRPr="004652A8" w:rsidRDefault="004652A8" w:rsidP="004652A8">
      <w:pPr>
        <w:tabs>
          <w:tab w:val="right" w:leader="dot" w:pos="9072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4652A8">
        <w:rPr>
          <w:rFonts w:ascii="Arial" w:hAnsi="Arial" w:cs="Arial"/>
          <w:b/>
          <w:sz w:val="20"/>
          <w:szCs w:val="20"/>
        </w:rPr>
        <w:t xml:space="preserve">A </w:t>
      </w:r>
      <w:r w:rsidRPr="004652A8">
        <w:rPr>
          <w:rFonts w:ascii="Arial" w:hAnsi="Arial" w:cs="Arial"/>
          <w:b/>
          <w:bCs/>
          <w:sz w:val="20"/>
          <w:szCs w:val="20"/>
        </w:rPr>
        <w:t>20…... év, …… hónap – 20….. év, ….. hónapra vonatkozó</w:t>
      </w:r>
      <w:r w:rsidRPr="004652A8">
        <w:rPr>
          <w:rFonts w:ascii="Arial" w:hAnsi="Arial" w:cs="Arial"/>
          <w:b/>
          <w:sz w:val="20"/>
          <w:szCs w:val="20"/>
        </w:rPr>
        <w:t xml:space="preserve"> éves átlagos állatlétszám</w:t>
      </w:r>
      <w:r w:rsidRPr="004652A8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Pr="004652A8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16045D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0B857D4D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 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5305FB40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A5220 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3AEF9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C_10 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6E3B1B8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C_11 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2B47133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C_12 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4A984CF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C_13 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4B0E552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C_14 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14EE230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C_15 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1D6C50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C_16 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253170A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C_17 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19B8C1D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C_18 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</w:t>
      </w:r>
      <w:proofErr w:type="spellStart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Nébih</w:t>
      </w:r>
      <w:proofErr w:type="spellEnd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2"/>
      </w:r>
    </w:p>
    <w:p w14:paraId="7DB2728A" w14:textId="77777777" w:rsidR="0047706B" w:rsidRDefault="0047706B" w:rsidP="006623B7">
      <w:pPr>
        <w:rPr>
          <w:rFonts w:ascii="Arial" w:hAnsi="Arial" w:cs="Arial"/>
          <w:sz w:val="20"/>
          <w:szCs w:val="20"/>
        </w:rPr>
      </w:pPr>
    </w:p>
    <w:p w14:paraId="554C84D6" w14:textId="77777777" w:rsidR="009A3096" w:rsidRDefault="009A3096" w:rsidP="006623B7">
      <w:pPr>
        <w:rPr>
          <w:rFonts w:ascii="Arial" w:hAnsi="Arial" w:cs="Arial"/>
          <w:sz w:val="20"/>
          <w:szCs w:val="20"/>
        </w:rPr>
      </w:pPr>
    </w:p>
    <w:p w14:paraId="583E5C3D" w14:textId="77777777" w:rsidR="009A3096" w:rsidRPr="00331A7E" w:rsidRDefault="009A3096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A31EA3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A31EA3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52592" w14:textId="77777777" w:rsidR="00B95A72" w:rsidRDefault="00B95A72" w:rsidP="006623B7">
      <w:pPr>
        <w:spacing w:after="0" w:line="240" w:lineRule="auto"/>
      </w:pPr>
      <w:r>
        <w:separator/>
      </w:r>
    </w:p>
  </w:endnote>
  <w:endnote w:type="continuationSeparator" w:id="0">
    <w:p w14:paraId="169570F3" w14:textId="77777777" w:rsidR="00B95A72" w:rsidRDefault="00B95A72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7EA1239A" w:rsidR="00ED652E" w:rsidRDefault="00042EDC" w:rsidP="001517E3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06DFB51F" wp14:editId="4F342893">
          <wp:extent cx="2000250" cy="495300"/>
          <wp:effectExtent l="0" t="0" r="0" b="0"/>
          <wp:docPr id="3" name="Kép 3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EF50F" w14:textId="77777777" w:rsidR="00B95A72" w:rsidRDefault="00B95A72" w:rsidP="006623B7">
      <w:pPr>
        <w:spacing w:after="0" w:line="240" w:lineRule="auto"/>
      </w:pPr>
      <w:r>
        <w:separator/>
      </w:r>
    </w:p>
  </w:footnote>
  <w:footnote w:type="continuationSeparator" w:id="0">
    <w:p w14:paraId="40FC723D" w14:textId="77777777" w:rsidR="00B95A72" w:rsidRDefault="00B95A72" w:rsidP="006623B7">
      <w:pPr>
        <w:spacing w:after="0" w:line="240" w:lineRule="auto"/>
      </w:pPr>
      <w:r>
        <w:continuationSeparator/>
      </w:r>
    </w:p>
  </w:footnote>
  <w:footnote w:id="1">
    <w:p w14:paraId="70C99F63" w14:textId="77777777" w:rsidR="004652A8" w:rsidRDefault="004652A8" w:rsidP="004652A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66E83">
        <w:rPr>
          <w:sz w:val="16"/>
          <w:szCs w:val="16"/>
        </w:rPr>
        <w:t xml:space="preserve">Éves átlagos állatlétszám számítása a </w:t>
      </w:r>
      <w:r>
        <w:rPr>
          <w:sz w:val="16"/>
          <w:szCs w:val="16"/>
        </w:rPr>
        <w:t>támogatási kérelem benyújtási hónapját megelőző</w:t>
      </w:r>
      <w:r w:rsidRPr="00D66E83">
        <w:rPr>
          <w:sz w:val="16"/>
          <w:szCs w:val="16"/>
        </w:rPr>
        <w:t xml:space="preserve"> 12 </w:t>
      </w:r>
      <w:r w:rsidRPr="008024B8">
        <w:rPr>
          <w:sz w:val="16"/>
          <w:szCs w:val="16"/>
        </w:rPr>
        <w:t>hónap állatállomány-nyilvántartása alapján történik</w:t>
      </w:r>
      <w:r>
        <w:rPr>
          <w:sz w:val="16"/>
          <w:szCs w:val="16"/>
        </w:rPr>
        <w:t>.</w:t>
      </w:r>
    </w:p>
    <w:p w14:paraId="01F49E91" w14:textId="77777777" w:rsidR="004652A8" w:rsidRDefault="004652A8" w:rsidP="004652A8">
      <w:pPr>
        <w:pStyle w:val="Lbjegyzetszveg"/>
      </w:pPr>
    </w:p>
  </w:footnote>
  <w:footnote w:id="2">
    <w:p w14:paraId="7DB272BF" w14:textId="561838CF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="008F45EC" w:rsidRPr="008F45EC">
        <w:rPr>
          <w:rFonts w:ascii="ArialNarrow" w:hAnsi="ArialNarrow" w:cs="ArialNarrow"/>
          <w:i/>
          <w:sz w:val="18"/>
          <w:szCs w:val="18"/>
        </w:rPr>
        <w:t>Az igazolás csak elektronikus aláírással hitelesített módon, vagy  hatósági bélyegző használatával együtt hiteles! Az utóbbi esetben aláírás, bélyegző és a kedvezményezett támogatási azonosítójának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603F2DAD" w:rsidR="00C6241C" w:rsidRPr="00C6241C" w:rsidRDefault="009A3096" w:rsidP="006870BA">
    <w:pPr>
      <w:pStyle w:val="lfej"/>
      <w:tabs>
        <w:tab w:val="clear" w:pos="4536"/>
        <w:tab w:val="clear" w:pos="9072"/>
        <w:tab w:val="left" w:pos="7407"/>
      </w:tabs>
      <w:rPr>
        <w:rFonts w:ascii="Times New Roman" w:hAnsi="Times New Roman" w:cs="Times New Roman"/>
        <w:sz w:val="24"/>
        <w:szCs w:val="24"/>
      </w:rPr>
    </w:pPr>
    <w:r w:rsidRPr="009A3096">
      <w:rPr>
        <w:lang w:eastAsia="hu-H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4C7B25" wp14:editId="0FB61D59">
              <wp:simplePos x="0" y="0"/>
              <wp:positionH relativeFrom="page">
                <wp:posOffset>4205605</wp:posOffset>
              </wp:positionH>
              <wp:positionV relativeFrom="page">
                <wp:posOffset>461148</wp:posOffset>
              </wp:positionV>
              <wp:extent cx="2456953" cy="516834"/>
              <wp:effectExtent l="0" t="0" r="635" b="1714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953" cy="516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1593C" w14:textId="55208419" w:rsidR="009A3096" w:rsidRPr="00D76A13" w:rsidRDefault="009A3096" w:rsidP="009A3096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5. </w:t>
                          </w:r>
                          <w:r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823F0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823F06" w:rsidRPr="00823F0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KAP-RD09a-1-24 Mezőgazdasági kisüzemek beruházási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C7B25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31.15pt;margin-top:36.3pt;width:193.45pt;height:40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" filled="f" stroked="f">
              <v:textbox inset="0,0,0,0">
                <w:txbxContent>
                  <w:p w14:paraId="3811593C" w14:textId="55208419" w:rsidR="009A3096" w:rsidRPr="00D76A13" w:rsidRDefault="009A3096" w:rsidP="009A3096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5. </w:t>
                    </w:r>
                    <w:r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823F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823F06" w:rsidRPr="00823F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KAP-RD09a-1-24 Mezőgazdasági kisüzemek beruházási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171E"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4370A86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E171E">
      <w:rPr>
        <w:rFonts w:ascii="Times New Roman" w:hAnsi="Times New Roman" w:cs="Times New Roman"/>
        <w:sz w:val="24"/>
        <w:szCs w:val="24"/>
      </w:rPr>
      <w:t xml:space="preserve">  </w:t>
    </w:r>
    <w:r w:rsidR="006870BA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42EDC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B6A0F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5D09"/>
    <w:rsid w:val="00157C26"/>
    <w:rsid w:val="0016045D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016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52A8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3677A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0BA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468A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3F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5EC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3096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1EA3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5A72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3C1F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B7F62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0050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52A8"/>
    <w:rPr>
      <w:rFonts w:ascii="Arial" w:eastAsia="Calibri" w:hAnsi="Arial" w:cs="Calibri"/>
      <w:noProof w:val="0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52A8"/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525B-0DD1-48FF-9E5E-6C3CE299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2024-09-17T19:20:00Z</dcterms:created>
  <dcterms:modified xsi:type="dcterms:W3CDTF">2024-12-12T08:34:00Z</dcterms:modified>
</cp:coreProperties>
</file>