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27198" w14:textId="1AF90E17" w:rsidR="00BE171E" w:rsidRPr="00331A7E" w:rsidRDefault="00BE171E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9" w14:textId="77777777" w:rsidR="002260EF" w:rsidRPr="00331A7E" w:rsidRDefault="006623B7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19A" w14:textId="77777777" w:rsidR="006623B7" w:rsidRPr="00331A7E" w:rsidRDefault="006623B7" w:rsidP="006623B7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B" w14:textId="77777777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neve: 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7DB2719C" w14:textId="56CE653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CD0378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támogatási azonosítója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D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Kiállító hatósági állatorvos neve: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E" w14:textId="73CECF6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Kedvezményezett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tenyészete(i):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6623B7" w:rsidRPr="00331A7E" w14:paraId="7DB271A3" w14:textId="77777777" w:rsidTr="00A447EE">
        <w:trPr>
          <w:trHeight w:hRule="exact" w:val="591"/>
          <w:jc w:val="center"/>
        </w:trPr>
        <w:tc>
          <w:tcPr>
            <w:tcW w:w="2155" w:type="dxa"/>
            <w:vAlign w:val="center"/>
          </w:tcPr>
          <w:p w14:paraId="7DB2719F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0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1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2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</w:tr>
      <w:tr w:rsidR="006623B7" w:rsidRPr="00331A7E" w14:paraId="7DB271A8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4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7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AD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9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A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B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C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2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E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F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0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1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7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B3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4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</w:tbl>
    <w:p w14:paraId="7DB271B8" w14:textId="77777777" w:rsidR="006623B7" w:rsidRPr="00331A7E" w:rsidRDefault="006623B7" w:rsidP="006623B7">
      <w:pPr>
        <w:tabs>
          <w:tab w:val="right" w:leader="dot" w:pos="9072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1B9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bookmarkStart w:id="0" w:name="_GoBack"/>
      <w:bookmarkEnd w:id="0"/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A </w:t>
      </w: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20…... évre vonatkozó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éves átlagos állatlétszám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3544"/>
        <w:gridCol w:w="1843"/>
        <w:gridCol w:w="1702"/>
      </w:tblGrid>
      <w:tr w:rsidR="006623B7" w:rsidRPr="000B5374" w14:paraId="7DB271BE" w14:textId="77777777" w:rsidTr="006C3AF1">
        <w:trPr>
          <w:trHeight w:val="532"/>
          <w:tblHeader/>
          <w:jc w:val="center"/>
        </w:trPr>
        <w:tc>
          <w:tcPr>
            <w:tcW w:w="1392" w:type="dxa"/>
            <w:vAlign w:val="center"/>
          </w:tcPr>
          <w:p w14:paraId="7DB271BA" w14:textId="77777777" w:rsidR="006623B7" w:rsidRPr="000B5374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Termékkód</w:t>
            </w:r>
          </w:p>
        </w:tc>
        <w:tc>
          <w:tcPr>
            <w:tcW w:w="3544" w:type="dxa"/>
            <w:vAlign w:val="center"/>
          </w:tcPr>
          <w:p w14:paraId="7DB271BB" w14:textId="77777777" w:rsidR="006623B7" w:rsidRPr="000B5374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843" w:type="dxa"/>
            <w:vAlign w:val="center"/>
          </w:tcPr>
          <w:p w14:paraId="7DB271BC" w14:textId="77777777" w:rsidR="006623B7" w:rsidRPr="000B5374" w:rsidRDefault="006623B7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Mértékegység</w:t>
            </w:r>
          </w:p>
        </w:tc>
        <w:tc>
          <w:tcPr>
            <w:tcW w:w="1702" w:type="dxa"/>
            <w:vAlign w:val="center"/>
          </w:tcPr>
          <w:p w14:paraId="7DB271BD" w14:textId="77777777" w:rsidR="006623B7" w:rsidRPr="000B5374" w:rsidRDefault="006623B7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Éves átlaglétszám</w:t>
            </w:r>
          </w:p>
        </w:tc>
      </w:tr>
      <w:tr w:rsidR="00717A54" w:rsidRPr="000B5374" w14:paraId="7DB271C8" w14:textId="77777777" w:rsidTr="00DD0573">
        <w:trPr>
          <w:trHeight w:hRule="exact" w:val="76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4" w14:textId="5121056A" w:rsidR="00717A54" w:rsidRPr="000B5374" w:rsidRDefault="00717A54" w:rsidP="006C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A4120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5" w14:textId="622F2922" w:rsidR="00717A54" w:rsidRPr="00055E81" w:rsidRDefault="00717A54" w:rsidP="006C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juhok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 w:rsidRPr="000B5374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>ENAR nyilvántartásban nem regiszrált bárány</w:t>
            </w:r>
            <w:r w:rsidR="001522A3" w:rsidRPr="000B5374">
              <w:rPr>
                <w:rFonts w:ascii="Arial" w:hAnsi="Arial" w:cs="Arial"/>
                <w:sz w:val="20"/>
                <w:szCs w:val="20"/>
              </w:rPr>
              <w:t>)*</w:t>
            </w:r>
          </w:p>
        </w:tc>
        <w:tc>
          <w:tcPr>
            <w:tcW w:w="1843" w:type="dxa"/>
            <w:vAlign w:val="center"/>
          </w:tcPr>
          <w:p w14:paraId="7DB271C6" w14:textId="0A187E17" w:rsidR="00717A54" w:rsidRPr="000B5374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C7" w14:textId="77777777" w:rsidR="00717A54" w:rsidRPr="000B5374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0B5374" w14:paraId="7DB271D6" w14:textId="77777777" w:rsidTr="006B780B">
        <w:trPr>
          <w:trHeight w:hRule="exact" w:val="74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1" w14:textId="5D0B1ECF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A4220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3" w14:textId="283D230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kecskék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 w:rsidRPr="000B5374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>ENAR nyilvántartásban nem regiszrált gida)</w:t>
            </w:r>
            <w:r w:rsidR="001522A3" w:rsidRPr="000B537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7DB271D4" w14:textId="7D258FDF" w:rsidR="00717A54" w:rsidRPr="000B5374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D5" w14:textId="77777777" w:rsidR="00717A54" w:rsidRPr="000B5374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0B5374" w14:paraId="7DB271E4" w14:textId="77777777" w:rsidTr="006C3AF1">
        <w:trPr>
          <w:trHeight w:hRule="exact" w:val="567"/>
          <w:jc w:val="center"/>
        </w:trPr>
        <w:tc>
          <w:tcPr>
            <w:tcW w:w="1392" w:type="dxa"/>
            <w:vAlign w:val="center"/>
          </w:tcPr>
          <w:p w14:paraId="7DB271DA" w14:textId="1018BA4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A3110</w:t>
            </w:r>
          </w:p>
        </w:tc>
        <w:tc>
          <w:tcPr>
            <w:tcW w:w="3544" w:type="dxa"/>
            <w:vAlign w:val="center"/>
          </w:tcPr>
          <w:p w14:paraId="7DB271DE" w14:textId="731444C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Sertés, 20 kilogrammnál kisebb élősúlyú malac</w:t>
            </w:r>
          </w:p>
        </w:tc>
        <w:tc>
          <w:tcPr>
            <w:tcW w:w="1843" w:type="dxa"/>
            <w:vAlign w:val="center"/>
          </w:tcPr>
          <w:p w14:paraId="7DB271E2" w14:textId="6B80B7F8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3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EB" w14:textId="77777777" w:rsidTr="006C3AF1">
        <w:trPr>
          <w:trHeight w:hRule="exact" w:val="56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6" w14:textId="62BE9423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8" w14:textId="484D5832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Sertés, legalább 50 kg-os tenyészkoca</w:t>
            </w:r>
          </w:p>
        </w:tc>
        <w:tc>
          <w:tcPr>
            <w:tcW w:w="1843" w:type="dxa"/>
            <w:vAlign w:val="center"/>
          </w:tcPr>
          <w:p w14:paraId="7DB271E9" w14:textId="5A3D5552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F2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D" w14:textId="3F4F78E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F" w14:textId="66CEC1B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sertés</w:t>
            </w:r>
          </w:p>
        </w:tc>
        <w:tc>
          <w:tcPr>
            <w:tcW w:w="1843" w:type="dxa"/>
            <w:vAlign w:val="center"/>
          </w:tcPr>
          <w:p w14:paraId="7DB271F0" w14:textId="24EA504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F1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F9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4" w14:textId="2781020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6" w14:textId="414FB2E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Brojlercsirke</w:t>
            </w:r>
          </w:p>
        </w:tc>
        <w:tc>
          <w:tcPr>
            <w:tcW w:w="1843" w:type="dxa"/>
            <w:vAlign w:val="center"/>
          </w:tcPr>
          <w:p w14:paraId="7DB271F7" w14:textId="298FBDAF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8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0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B" w14:textId="07430EA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A5110O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D" w14:textId="4F7AA2F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Tojótyúk </w:t>
            </w:r>
          </w:p>
        </w:tc>
        <w:tc>
          <w:tcPr>
            <w:tcW w:w="1843" w:type="dxa"/>
            <w:vAlign w:val="center"/>
          </w:tcPr>
          <w:p w14:paraId="7DB271FE" w14:textId="2ECA8DE9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F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0B5374" w14:paraId="36346C56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B8A5" w14:textId="576A6D23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E81">
              <w:rPr>
                <w:rFonts w:ascii="Arial" w:hAnsi="Arial" w:cs="Arial"/>
                <w:sz w:val="20"/>
                <w:szCs w:val="20"/>
              </w:rPr>
              <w:t>C_8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5C33" w14:textId="28E9CE2E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E81">
              <w:rPr>
                <w:rFonts w:ascii="Arial" w:hAnsi="Arial" w:cs="Arial"/>
                <w:sz w:val="20"/>
                <w:szCs w:val="20"/>
              </w:rPr>
              <w:t>Naposcsibe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43B" w14:textId="2C9774DB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E8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CBA5" w14:textId="594A98AE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0B5374" w14:paraId="6E41B4E8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DF4F" w14:textId="215E50D5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E81">
              <w:rPr>
                <w:rFonts w:ascii="Arial" w:hAnsi="Arial" w:cs="Arial"/>
                <w:sz w:val="20"/>
                <w:szCs w:val="20"/>
              </w:rPr>
              <w:t>C_9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98CB" w14:textId="3A4FC496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E81">
              <w:rPr>
                <w:rFonts w:ascii="Arial" w:hAnsi="Arial" w:cs="Arial"/>
                <w:sz w:val="20"/>
                <w:szCs w:val="20"/>
              </w:rPr>
              <w:t>Előnevelt csirke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54F9" w14:textId="213573BA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E8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BB42" w14:textId="1DD02580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7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2" w14:textId="0B857D4D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 A5230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4" w14:textId="26F9CF31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Pulyka </w:t>
            </w:r>
          </w:p>
        </w:tc>
        <w:tc>
          <w:tcPr>
            <w:tcW w:w="1843" w:type="dxa"/>
            <w:vAlign w:val="center"/>
          </w:tcPr>
          <w:p w14:paraId="7DB27205" w14:textId="588E3FA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6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E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9" w14:textId="7C6A4FA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B" w14:textId="3332DC7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Kacsa </w:t>
            </w:r>
          </w:p>
        </w:tc>
        <w:tc>
          <w:tcPr>
            <w:tcW w:w="1843" w:type="dxa"/>
            <w:vAlign w:val="center"/>
          </w:tcPr>
          <w:p w14:paraId="7DB2720C" w14:textId="414034CB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D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1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0" w14:textId="5305FB40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A5220 </w:t>
            </w:r>
          </w:p>
        </w:tc>
        <w:tc>
          <w:tcPr>
            <w:tcW w:w="3544" w:type="dxa"/>
            <w:vAlign w:val="center"/>
          </w:tcPr>
          <w:p w14:paraId="7DB27212" w14:textId="281ACBB7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Lúd</w:t>
            </w:r>
          </w:p>
        </w:tc>
        <w:tc>
          <w:tcPr>
            <w:tcW w:w="1843" w:type="dxa"/>
            <w:vAlign w:val="center"/>
          </w:tcPr>
          <w:p w14:paraId="7DB27214" w14:textId="2BD63A2C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1C" w14:textId="77777777" w:rsidTr="006B780B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8" w14:textId="2D09778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A5410</w:t>
            </w:r>
          </w:p>
        </w:tc>
        <w:tc>
          <w:tcPr>
            <w:tcW w:w="3544" w:type="dxa"/>
            <w:vAlign w:val="center"/>
          </w:tcPr>
          <w:p w14:paraId="7DB27219" w14:textId="3EFF60FB" w:rsidR="00097D3D" w:rsidRPr="000B5374" w:rsidRDefault="00717A54" w:rsidP="006B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Strucc</w:t>
            </w:r>
          </w:p>
        </w:tc>
        <w:tc>
          <w:tcPr>
            <w:tcW w:w="1843" w:type="dxa"/>
            <w:vAlign w:val="center"/>
          </w:tcPr>
          <w:p w14:paraId="7DB2721A" w14:textId="6AE50D66" w:rsidR="00930FE9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B" w14:textId="1734AFEE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9" w:rsidRPr="000B5374" w14:paraId="722E539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B58ED4B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lastRenderedPageBreak/>
              <w:t>A5240_5300</w:t>
            </w:r>
          </w:p>
        </w:tc>
        <w:tc>
          <w:tcPr>
            <w:tcW w:w="3544" w:type="dxa"/>
            <w:vAlign w:val="center"/>
          </w:tcPr>
          <w:p w14:paraId="7D944091" w14:textId="77777777" w:rsidR="00930FE9" w:rsidRPr="000B5374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B7DF137" w14:textId="550C8E37" w:rsidR="00930FE9" w:rsidRPr="000B5374" w:rsidRDefault="006B780B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699B8C3E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0F600862" w14:textId="77777777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30FE9" w:rsidRPr="000B5374" w14:paraId="25E5FC3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F48BDD7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04A7D2B3" w14:textId="77777777" w:rsidR="00930FE9" w:rsidRPr="000B5374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54ADE97" w14:textId="1503C21A" w:rsidR="00930FE9" w:rsidRPr="000B5374" w:rsidRDefault="006B780B" w:rsidP="006B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144A1E3A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A76429A" w14:textId="77777777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B4481" w:rsidRPr="000B5374" w14:paraId="7DB27221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7DB2721D" w14:textId="1F955149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75B8F738" w14:textId="77777777" w:rsidR="006B4481" w:rsidRPr="000B5374" w:rsidRDefault="006B4481" w:rsidP="006B4481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7DB2721E" w14:textId="03DDF6AA" w:rsidR="006B4481" w:rsidRPr="000B5374" w:rsidRDefault="006B4481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7DB2721F" w14:textId="703AF352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20" w14:textId="77777777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2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2" w14:textId="20AF62A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A6111</w:t>
            </w:r>
          </w:p>
        </w:tc>
        <w:tc>
          <w:tcPr>
            <w:tcW w:w="3544" w:type="dxa"/>
            <w:vAlign w:val="center"/>
          </w:tcPr>
          <w:p w14:paraId="7DB27223" w14:textId="51EA1E3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Nyúl, nőivarú tenyészállat </w:t>
            </w:r>
          </w:p>
        </w:tc>
        <w:tc>
          <w:tcPr>
            <w:tcW w:w="1843" w:type="dxa"/>
            <w:vAlign w:val="center"/>
          </w:tcPr>
          <w:p w14:paraId="7DB27224" w14:textId="1D95DD87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2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2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7" w14:textId="19604AB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A6710R</w:t>
            </w:r>
          </w:p>
        </w:tc>
        <w:tc>
          <w:tcPr>
            <w:tcW w:w="3544" w:type="dxa"/>
            <w:vAlign w:val="center"/>
          </w:tcPr>
          <w:p w14:paraId="7DB27228" w14:textId="26952F2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Méhcsaládok</w:t>
            </w:r>
          </w:p>
        </w:tc>
        <w:tc>
          <w:tcPr>
            <w:tcW w:w="1843" w:type="dxa"/>
            <w:vAlign w:val="center"/>
          </w:tcPr>
          <w:p w14:paraId="7DB27229" w14:textId="1702395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méhcsalád</w:t>
            </w:r>
          </w:p>
        </w:tc>
        <w:tc>
          <w:tcPr>
            <w:tcW w:w="1702" w:type="dxa"/>
            <w:vAlign w:val="center"/>
          </w:tcPr>
          <w:p w14:paraId="7DB2722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3D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9" w14:textId="3AEF954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C_10 </w:t>
            </w:r>
          </w:p>
        </w:tc>
        <w:tc>
          <w:tcPr>
            <w:tcW w:w="3544" w:type="dxa"/>
            <w:vAlign w:val="center"/>
          </w:tcPr>
          <w:p w14:paraId="7DB2723A" w14:textId="143EC40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Fácán </w:t>
            </w:r>
          </w:p>
        </w:tc>
        <w:tc>
          <w:tcPr>
            <w:tcW w:w="1843" w:type="dxa"/>
            <w:vAlign w:val="center"/>
          </w:tcPr>
          <w:p w14:paraId="7DB2723B" w14:textId="46F2DDFD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3C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2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E" w14:textId="6E3B1B82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C_11 </w:t>
            </w:r>
          </w:p>
        </w:tc>
        <w:tc>
          <w:tcPr>
            <w:tcW w:w="3544" w:type="dxa"/>
            <w:vAlign w:val="center"/>
          </w:tcPr>
          <w:p w14:paraId="7DB2723F" w14:textId="6C9B39F1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Fogoly </w:t>
            </w:r>
          </w:p>
        </w:tc>
        <w:tc>
          <w:tcPr>
            <w:tcW w:w="1843" w:type="dxa"/>
            <w:vAlign w:val="center"/>
          </w:tcPr>
          <w:p w14:paraId="7DB27240" w14:textId="1A0ACC29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1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7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3" w14:textId="2B47133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C_12 </w:t>
            </w:r>
          </w:p>
        </w:tc>
        <w:tc>
          <w:tcPr>
            <w:tcW w:w="3544" w:type="dxa"/>
            <w:vAlign w:val="center"/>
          </w:tcPr>
          <w:p w14:paraId="7DB27244" w14:textId="60B9FCE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Emu </w:t>
            </w:r>
          </w:p>
        </w:tc>
        <w:tc>
          <w:tcPr>
            <w:tcW w:w="1843" w:type="dxa"/>
            <w:vAlign w:val="center"/>
          </w:tcPr>
          <w:p w14:paraId="7DB27245" w14:textId="5A27F96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6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C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8" w14:textId="4A984CFF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C_13 </w:t>
            </w:r>
          </w:p>
        </w:tc>
        <w:tc>
          <w:tcPr>
            <w:tcW w:w="3544" w:type="dxa"/>
            <w:vAlign w:val="center"/>
          </w:tcPr>
          <w:p w14:paraId="7DB27249" w14:textId="4FCEA54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Csincsilla, nőivarú tenyészállat </w:t>
            </w:r>
          </w:p>
        </w:tc>
        <w:tc>
          <w:tcPr>
            <w:tcW w:w="1843" w:type="dxa"/>
            <w:vAlign w:val="center"/>
          </w:tcPr>
          <w:p w14:paraId="7DB2724A" w14:textId="45A7A268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4B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1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D" w14:textId="4B0E5529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C_14 </w:t>
            </w:r>
          </w:p>
        </w:tc>
        <w:tc>
          <w:tcPr>
            <w:tcW w:w="3544" w:type="dxa"/>
            <w:vAlign w:val="center"/>
          </w:tcPr>
          <w:p w14:paraId="7DB2724E" w14:textId="7FE5D68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Dámszarvas </w:t>
            </w:r>
          </w:p>
        </w:tc>
        <w:tc>
          <w:tcPr>
            <w:tcW w:w="1843" w:type="dxa"/>
            <w:vAlign w:val="center"/>
          </w:tcPr>
          <w:p w14:paraId="7DB2724F" w14:textId="2F6370E1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0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2" w14:textId="14EE2302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C_15 </w:t>
            </w:r>
          </w:p>
        </w:tc>
        <w:tc>
          <w:tcPr>
            <w:tcW w:w="3544" w:type="dxa"/>
            <w:vAlign w:val="center"/>
          </w:tcPr>
          <w:p w14:paraId="7DB27253" w14:textId="0EC1D13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Gímszarvas </w:t>
            </w:r>
          </w:p>
        </w:tc>
        <w:tc>
          <w:tcPr>
            <w:tcW w:w="1843" w:type="dxa"/>
            <w:vAlign w:val="center"/>
          </w:tcPr>
          <w:p w14:paraId="7DB27254" w14:textId="3C838AB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7" w14:textId="1D6C50C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C_16 </w:t>
            </w:r>
          </w:p>
        </w:tc>
        <w:tc>
          <w:tcPr>
            <w:tcW w:w="3544" w:type="dxa"/>
            <w:vAlign w:val="center"/>
          </w:tcPr>
          <w:p w14:paraId="7DB27258" w14:textId="5F6325F9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Muflon </w:t>
            </w:r>
          </w:p>
        </w:tc>
        <w:tc>
          <w:tcPr>
            <w:tcW w:w="1843" w:type="dxa"/>
            <w:vAlign w:val="center"/>
          </w:tcPr>
          <w:p w14:paraId="7DB27259" w14:textId="79B4B93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60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C" w14:textId="253170AF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C_17 </w:t>
            </w:r>
          </w:p>
        </w:tc>
        <w:tc>
          <w:tcPr>
            <w:tcW w:w="3544" w:type="dxa"/>
            <w:vAlign w:val="center"/>
          </w:tcPr>
          <w:p w14:paraId="7DB2725D" w14:textId="74BCA1F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Vaddisznó </w:t>
            </w:r>
          </w:p>
        </w:tc>
        <w:tc>
          <w:tcPr>
            <w:tcW w:w="1843" w:type="dxa"/>
            <w:vAlign w:val="center"/>
          </w:tcPr>
          <w:p w14:paraId="7DB2725E" w14:textId="039F84DD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F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65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61" w14:textId="19B8C1D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C_18 </w:t>
            </w:r>
          </w:p>
        </w:tc>
        <w:tc>
          <w:tcPr>
            <w:tcW w:w="3544" w:type="dxa"/>
            <w:vAlign w:val="center"/>
          </w:tcPr>
          <w:p w14:paraId="7DB27262" w14:textId="55D9FE3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Lófélék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68B" w:rsidRPr="000B5374">
              <w:rPr>
                <w:rFonts w:ascii="Arial" w:hAnsi="Arial" w:cs="Arial"/>
                <w:bCs/>
                <w:sz w:val="20"/>
                <w:szCs w:val="20"/>
              </w:rPr>
              <w:t>(ló, szamár, öszvér)</w:t>
            </w:r>
          </w:p>
        </w:tc>
        <w:tc>
          <w:tcPr>
            <w:tcW w:w="1843" w:type="dxa"/>
            <w:vAlign w:val="center"/>
          </w:tcPr>
          <w:p w14:paraId="7DB27263" w14:textId="671847A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64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DB27275" w14:textId="475F99F7" w:rsidR="006623B7" w:rsidRPr="00F15003" w:rsidRDefault="006B4481" w:rsidP="00F15003">
      <w:pPr>
        <w:tabs>
          <w:tab w:val="right" w:leader="dot" w:pos="9072"/>
        </w:tabs>
        <w:spacing w:before="240" w:after="240" w:line="360" w:lineRule="auto"/>
        <w:jc w:val="both"/>
        <w:rPr>
          <w:rFonts w:ascii="Arial" w:eastAsia="Calibri" w:hAnsi="Arial" w:cs="Arial"/>
          <w:bCs/>
          <w:noProof w:val="0"/>
          <w:color w:val="000000"/>
          <w:sz w:val="20"/>
          <w:szCs w:val="20"/>
        </w:rPr>
      </w:pP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*</w:t>
      </w:r>
      <w:r w:rsidR="00545AE3"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Kizárólag azon egyedek feltüntetése szükséges, melyek még nem kerültek regisztrálásra a Nébih 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által működtetett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ENAR nyilvántartásába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="00B74E36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(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kilenc hónapos kort még el nem ért, </w:t>
      </w:r>
      <w:r w:rsidR="000D04C4" w:rsidRP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születéskori tenyészetet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el nem hagyó egyed)  </w:t>
      </w:r>
    </w:p>
    <w:p w14:paraId="7DB27277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</w:t>
      </w:r>
      <w:r w:rsidR="001E5D67"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zolás a KAP Stratégiai Terv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keretében nyújtandó támogatás igénybevételéhez került kiállításra</w:t>
      </w:r>
      <w:r w:rsidRPr="00331A7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331A7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7DB27278" w14:textId="77777777" w:rsidR="006623B7" w:rsidRPr="00331A7E" w:rsidRDefault="006623B7" w:rsidP="006623B7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79" w14:textId="62435AEC" w:rsidR="006623B7" w:rsidRPr="00331A7E" w:rsidRDefault="006623B7" w:rsidP="006623B7">
      <w:pPr>
        <w:tabs>
          <w:tab w:val="right" w:leader="dot" w:pos="5103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Kelt, …………………………, 20………………....</w:t>
      </w:r>
    </w:p>
    <w:p w14:paraId="7DB2727A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B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1B2B3614" w14:textId="77777777" w:rsidR="00E010B0" w:rsidRPr="00F15003" w:rsidRDefault="00E010B0" w:rsidP="00F15003">
      <w:pPr>
        <w:spacing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F" w14:textId="43BB9FC3" w:rsidR="006623B7" w:rsidRPr="00331A7E" w:rsidRDefault="006623B7" w:rsidP="006623B7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1"/>
      </w:r>
    </w:p>
    <w:p w14:paraId="7DB2728A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p w14:paraId="500599D7" w14:textId="77777777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049DD017" w14:textId="463A9226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t>Az STÉ meghatározásához az alábbi adatok kerülnek felhasználásra</w:t>
      </w:r>
    </w:p>
    <w:p w14:paraId="3544ACEA" w14:textId="77777777" w:rsidR="00F15003" w:rsidRPr="00331A7E" w:rsidRDefault="00F15003" w:rsidP="00F15003">
      <w:pPr>
        <w:spacing w:after="0" w:line="360" w:lineRule="auto"/>
        <w:jc w:val="both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26AA6D7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Egységes területalapú (</w:t>
      </w:r>
      <w:r>
        <w:rPr>
          <w:rFonts w:ascii="Arial" w:eastAsia="Calibri" w:hAnsi="Arial" w:cs="Arial"/>
          <w:noProof w:val="0"/>
          <w:color w:val="000000"/>
          <w:sz w:val="20"/>
          <w:szCs w:val="20"/>
        </w:rPr>
        <w:t>EK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) kérelemben szereplő területek</w:t>
      </w:r>
    </w:p>
    <w:p w14:paraId="7335591F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60A8E8A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4AF157C2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28B" w14:textId="5D021312" w:rsidR="0047706B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33A28BCF" w14:textId="77777777" w:rsidR="00F15003" w:rsidRPr="00331A7E" w:rsidRDefault="00F15003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DB2728C" w14:textId="77777777" w:rsidR="0047706B" w:rsidRPr="00331A7E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Éves átlagos állatlétszám számítás menete</w:t>
      </w:r>
    </w:p>
    <w:p w14:paraId="7DB2728D" w14:textId="77777777" w:rsidR="0047706B" w:rsidRPr="00331A7E" w:rsidRDefault="0047706B" w:rsidP="0047706B">
      <w:pPr>
        <w:spacing w:after="0" w:line="360" w:lineRule="auto"/>
        <w:contextualSpacing/>
        <w:rPr>
          <w:rFonts w:ascii="Arial" w:eastAsia="Calibri" w:hAnsi="Arial" w:cs="Arial"/>
          <w:noProof w:val="0"/>
          <w:color w:val="000000"/>
          <w:sz w:val="20"/>
          <w:szCs w:val="20"/>
          <w:lang w:val="x-none" w:eastAsia="x-none"/>
        </w:rPr>
      </w:pPr>
    </w:p>
    <w:p w14:paraId="7DB2728E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Éves átlagos állatlétszámot a Tenyészet Információs Rendszer adatai és az ügyfél által vezetett nyilvántartások alapján kell meghatározni jelen nyomtatványon feltüntetett fajok esetében.</w:t>
      </w:r>
    </w:p>
    <w:p w14:paraId="7DB2728F" w14:textId="77777777" w:rsidR="0047706B" w:rsidRPr="00331A7E" w:rsidRDefault="0047706B" w:rsidP="0047706B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0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napi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1" w14:textId="77777777" w:rsidR="0047706B" w:rsidRPr="00331A7E" w:rsidRDefault="00986E23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sz w:val="20"/>
                  <w:szCs w:val="20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1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2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+…+A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365/366</m:t>
              </m: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365/366</m:t>
              </m: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en>
          </m:f>
        </m:oMath>
      </m:oMathPara>
    </w:p>
    <w:p w14:paraId="7DB27292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ahol:</w:t>
      </w:r>
    </w:p>
    <w:p w14:paraId="7DB27293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4" w14:textId="77777777" w:rsidR="0047706B" w:rsidRPr="00331A7E" w:rsidRDefault="0047706B" w:rsidP="001E5D67">
      <w:pPr>
        <w:tabs>
          <w:tab w:val="left" w:pos="6134"/>
        </w:tabs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1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2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….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365/366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az év egyes napjainak az állatlétszám adata darabban</w:t>
      </w:r>
    </w:p>
    <w:p w14:paraId="7DB27295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365/366= az év napjainak száma, szökőévben 366 nap</w:t>
      </w:r>
    </w:p>
    <w:p w14:paraId="7DB27296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7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heti vagy havi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8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9" w14:textId="77777777" w:rsidR="0047706B" w:rsidRPr="00331A7E" w:rsidRDefault="00986E23" w:rsidP="001E5D67">
      <w:pPr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…</m:t>
              </m:r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N</m:t>
              </m:r>
            </m:den>
          </m:f>
        </m:oMath>
      </m:oMathPara>
    </w:p>
    <w:p w14:paraId="7DB2729A" w14:textId="77777777" w:rsidR="0047706B" w:rsidRPr="00331A7E" w:rsidRDefault="0047706B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</w:p>
    <w:p w14:paraId="7DB2729B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ahol:</w:t>
      </w:r>
    </w:p>
    <w:p w14:paraId="7DB2729C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első napjának állatlétszám adata darabban (heti nyilvántartás esetében: hétfő, havi nyilvántartás esetében: adott hónap 1. napja, pl. március 1.)</w:t>
      </w:r>
    </w:p>
    <w:p w14:paraId="7DB2729D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utolsó napjának állatlétszám adata darabban (heti nyilvántartás esetében: vasárnap, havi nyilvántartás esetében: adott hónap utolsó napja, pl. április 30.)</w:t>
      </w:r>
    </w:p>
    <w:p w14:paraId="7DB272B2" w14:textId="7BA921DE" w:rsidR="0047706B" w:rsidRPr="00331A7E" w:rsidRDefault="0047706B" w:rsidP="00DC67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N= havi nyilvántartás esetében 12, heti nyilvántartás esetében 52</w:t>
      </w:r>
    </w:p>
    <w:sectPr w:rsidR="0047706B" w:rsidRPr="00331A7E" w:rsidSect="001517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BB84C3" w16cid:durableId="29F0922C"/>
  <w16cid:commentId w16cid:paraId="2BB25EFA" w16cid:durableId="29F09C6E"/>
  <w16cid:commentId w16cid:paraId="387DF52B" w16cid:durableId="29F0922D"/>
  <w16cid:commentId w16cid:paraId="2BCE3068" w16cid:durableId="29F0986E"/>
  <w16cid:commentId w16cid:paraId="4200B7AB" w16cid:durableId="29F0922E"/>
  <w16cid:commentId w16cid:paraId="782BFA9C" w16cid:durableId="29F09403"/>
  <w16cid:commentId w16cid:paraId="03BAC409" w16cid:durableId="29F0941E"/>
  <w16cid:commentId w16cid:paraId="26372701" w16cid:durableId="29F0922F"/>
  <w16cid:commentId w16cid:paraId="625FA3EB" w16cid:durableId="29F0989B"/>
  <w16cid:commentId w16cid:paraId="10D66817" w16cid:durableId="29E74E80"/>
  <w16cid:commentId w16cid:paraId="148329CE" w16cid:durableId="29F098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82E4F" w14:textId="77777777" w:rsidR="00986E23" w:rsidRDefault="00986E23" w:rsidP="006623B7">
      <w:pPr>
        <w:spacing w:after="0" w:line="240" w:lineRule="auto"/>
      </w:pPr>
      <w:r>
        <w:separator/>
      </w:r>
    </w:p>
  </w:endnote>
  <w:endnote w:type="continuationSeparator" w:id="0">
    <w:p w14:paraId="59899809" w14:textId="77777777" w:rsidR="00986E23" w:rsidRDefault="00986E23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8C31" w14:textId="598D2C0E" w:rsidR="00717A54" w:rsidRDefault="00097D3D">
    <w:pPr>
      <w:pStyle w:val="llb"/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735DD87" wp14:editId="2915684D">
              <wp:simplePos x="0" y="0"/>
              <wp:positionH relativeFrom="page">
                <wp:posOffset>4610100</wp:posOffset>
              </wp:positionH>
              <wp:positionV relativeFrom="topMargin">
                <wp:posOffset>9582150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104DD" w14:textId="13A5093A" w:rsidR="00097D3D" w:rsidRDefault="00097D3D" w:rsidP="006B780B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</w:t>
                          </w:r>
                          <w:r w:rsidR="001517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</w:t>
                          </w:r>
                        </w:p>
                        <w:p w14:paraId="231A7D13" w14:textId="641EC9B5" w:rsidR="00097D3D" w:rsidRPr="00717A54" w:rsidRDefault="00097D3D" w:rsidP="00097D3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735DD8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363pt;margin-top:754.5pt;width:212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" filled="f" stroked="f">
              <v:textbox inset="0,0,0,0">
                <w:txbxContent>
                  <w:p w14:paraId="1CA104DD" w14:textId="13A5093A" w:rsidR="00097D3D" w:rsidRDefault="00097D3D" w:rsidP="006B780B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</w:t>
                    </w:r>
                    <w:r w:rsidR="001517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</w:t>
                    </w:r>
                  </w:p>
                  <w:p w14:paraId="231A7D13" w14:textId="641EC9B5" w:rsidR="00097D3D" w:rsidRPr="00717A54" w:rsidRDefault="00097D3D" w:rsidP="00097D3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ED399B" wp14:editId="65A10DA5">
              <wp:simplePos x="0" y="0"/>
              <wp:positionH relativeFrom="margin">
                <wp:align>center</wp:align>
              </wp:positionH>
              <wp:positionV relativeFrom="topMargin">
                <wp:posOffset>9648825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FCD86" w14:textId="74F30409" w:rsidR="00097D3D" w:rsidRPr="00717A54" w:rsidRDefault="00097D3D" w:rsidP="00097D3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1ED399B" id="Szövegdoboz 6" o:spid="_x0000_s1028" type="#_x0000_t202" style="position:absolute;margin-left:0;margin-top:759.75pt;width:36pt;height:49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" filled="f" stroked="f">
              <v:textbox inset="0,0,0,0">
                <w:txbxContent>
                  <w:p w14:paraId="549FCD86" w14:textId="74F30409" w:rsidR="00097D3D" w:rsidRPr="00717A54" w:rsidRDefault="00097D3D" w:rsidP="00097D3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proofErr w:type="spellEnd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DB272B8" w14:textId="3EB45AFE" w:rsidR="00ED652E" w:rsidRDefault="0086593D" w:rsidP="001517E3">
    <w:pPr>
      <w:pStyle w:val="llb"/>
      <w:tabs>
        <w:tab w:val="clear" w:pos="9072"/>
      </w:tabs>
    </w:pPr>
    <w:r w:rsidRPr="0086593D">
      <w:rPr>
        <w:lang w:eastAsia="hu-HU"/>
      </w:rPr>
      <w:drawing>
        <wp:inline distT="0" distB="0" distL="0" distR="0" wp14:anchorId="76ED4972" wp14:editId="00CFCB3C">
          <wp:extent cx="2343150" cy="904875"/>
          <wp:effectExtent l="0" t="0" r="0" b="9525"/>
          <wp:docPr id="3" name="Kép 3" descr="C:\_privat\_Privat\Dokumentumok\04 KAP\KAP logók\EU logó\eu_logo_A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4 KAP\KAP logók\EU logó\eu_logo_A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17E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D23AD" w14:textId="77777777" w:rsidR="00986E23" w:rsidRDefault="00986E23" w:rsidP="006623B7">
      <w:pPr>
        <w:spacing w:after="0" w:line="240" w:lineRule="auto"/>
      </w:pPr>
      <w:r>
        <w:separator/>
      </w:r>
    </w:p>
  </w:footnote>
  <w:footnote w:type="continuationSeparator" w:id="0">
    <w:p w14:paraId="20EF18F2" w14:textId="77777777" w:rsidR="00986E23" w:rsidRDefault="00986E23" w:rsidP="006623B7">
      <w:pPr>
        <w:spacing w:after="0" w:line="240" w:lineRule="auto"/>
      </w:pPr>
      <w:r>
        <w:continuationSeparator/>
      </w:r>
    </w:p>
  </w:footnote>
  <w:footnote w:id="1">
    <w:p w14:paraId="7DB272BF" w14:textId="40AD55A4" w:rsidR="006623B7" w:rsidRPr="00912B4B" w:rsidRDefault="006623B7" w:rsidP="006623B7">
      <w:pPr>
        <w:autoSpaceDE w:val="0"/>
        <w:autoSpaceDN w:val="0"/>
        <w:adjustRightInd w:val="0"/>
        <w:spacing w:after="0" w:line="240" w:lineRule="auto"/>
        <w:rPr>
          <w:i/>
        </w:rPr>
      </w:pPr>
      <w:r w:rsidRPr="00912B4B">
        <w:rPr>
          <w:rStyle w:val="Lbjegyzet-hivatkozs"/>
          <w:i/>
        </w:rPr>
        <w:footnoteRef/>
      </w:r>
      <w:r w:rsidRPr="00912B4B">
        <w:rPr>
          <w:i/>
        </w:rPr>
        <w:t xml:space="preserve"> </w:t>
      </w:r>
      <w:r w:rsidRPr="00E059D0">
        <w:rPr>
          <w:rFonts w:ascii="ArialNarrow" w:hAnsi="ArialNarrow" w:cs="ArialNarrow"/>
          <w:i/>
          <w:sz w:val="18"/>
          <w:szCs w:val="18"/>
        </w:rPr>
        <w:t>Az igazolás csak a hatósági bélyegző használatával együtt hiteles</w:t>
      </w:r>
      <w:r w:rsidR="00097D3D">
        <w:rPr>
          <w:rFonts w:ascii="ArialNarrow" w:hAnsi="ArialNarrow" w:cs="ArialNarrow"/>
          <w:i/>
          <w:sz w:val="18"/>
          <w:szCs w:val="18"/>
        </w:rPr>
        <w:t>! Aláírás, bélyegző és a k</w:t>
      </w:r>
      <w:r w:rsidR="00097D3D" w:rsidRPr="00097D3D">
        <w:rPr>
          <w:rFonts w:ascii="ArialNarrow" w:hAnsi="ArialNarrow" w:cs="ArialNarrow"/>
          <w:i/>
          <w:sz w:val="18"/>
          <w:szCs w:val="18"/>
        </w:rPr>
        <w:t>edvezményezett támogatási azonosítój</w:t>
      </w:r>
      <w:r w:rsidR="00097D3D">
        <w:rPr>
          <w:rFonts w:ascii="ArialNarrow" w:hAnsi="ArialNarrow" w:cs="ArialNarrow"/>
          <w:i/>
          <w:sz w:val="18"/>
          <w:szCs w:val="18"/>
        </w:rPr>
        <w:t>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B943D41" w:rsidR="00C6241C" w:rsidRPr="00C6241C" w:rsidRDefault="00BE171E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272B9" wp14:editId="556E3646">
              <wp:simplePos x="0" y="0"/>
              <wp:positionH relativeFrom="page">
                <wp:posOffset>4613275</wp:posOffset>
              </wp:positionH>
              <wp:positionV relativeFrom="topMargin">
                <wp:posOffset>426720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272C0" w14:textId="7317564D" w:rsidR="00BE171E" w:rsidRPr="00717A54" w:rsidRDefault="00055E81" w:rsidP="00BE171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11</w:t>
                          </w:r>
                          <w:r w:rsidR="00155D09" w:rsidRPr="00155D0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 melléklet</w:t>
                          </w:r>
                          <w:r w:rsidRPr="00055E8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 KAP-RD50-1-24 Társadalmi vállalkozások fejlesztésének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3.25pt;margin-top:33.6pt;width:212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" filled="f" stroked="f">
              <v:textbox inset="0,0,0,0">
                <w:txbxContent>
                  <w:p w14:paraId="7DB272C0" w14:textId="7317564D" w:rsidR="00BE171E" w:rsidRPr="00717A54" w:rsidRDefault="00055E81" w:rsidP="00BE171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11</w:t>
                    </w:r>
                    <w:r w:rsidR="00155D09" w:rsidRPr="00155D0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 melléklet</w:t>
                    </w:r>
                    <w:r w:rsidRPr="00055E8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 KAP-RD50-1-24 Társadalmi vállalkozások fejlesztésének támogatása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w:drawing>
        <wp:anchor distT="0" distB="0" distL="114300" distR="114300" simplePos="0" relativeHeight="251660288" behindDoc="1" locked="0" layoutInCell="1" allowOverlap="1" wp14:anchorId="7DB272BB" wp14:editId="5801060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53820" cy="607060"/>
          <wp:effectExtent l="0" t="0" r="0" b="254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3D24"/>
    <w:rsid w:val="000156CD"/>
    <w:rsid w:val="00020F6D"/>
    <w:rsid w:val="0002132E"/>
    <w:rsid w:val="000215FC"/>
    <w:rsid w:val="00024EFE"/>
    <w:rsid w:val="0003038F"/>
    <w:rsid w:val="0003259E"/>
    <w:rsid w:val="00035FA5"/>
    <w:rsid w:val="000375F4"/>
    <w:rsid w:val="000378AD"/>
    <w:rsid w:val="00037F8A"/>
    <w:rsid w:val="0004239F"/>
    <w:rsid w:val="00055E81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A1C"/>
    <w:rsid w:val="00093155"/>
    <w:rsid w:val="000961A6"/>
    <w:rsid w:val="00097928"/>
    <w:rsid w:val="00097D3D"/>
    <w:rsid w:val="000A00C1"/>
    <w:rsid w:val="000A0355"/>
    <w:rsid w:val="000A49BA"/>
    <w:rsid w:val="000A65D8"/>
    <w:rsid w:val="000A6D47"/>
    <w:rsid w:val="000B02B3"/>
    <w:rsid w:val="000B1F4B"/>
    <w:rsid w:val="000B42DF"/>
    <w:rsid w:val="000B5374"/>
    <w:rsid w:val="000C17BA"/>
    <w:rsid w:val="000C5459"/>
    <w:rsid w:val="000C75D0"/>
    <w:rsid w:val="000D04C4"/>
    <w:rsid w:val="000D55E2"/>
    <w:rsid w:val="000D6281"/>
    <w:rsid w:val="000D6E35"/>
    <w:rsid w:val="000E3855"/>
    <w:rsid w:val="000E3C8F"/>
    <w:rsid w:val="000E46EE"/>
    <w:rsid w:val="000E571D"/>
    <w:rsid w:val="000E6E3C"/>
    <w:rsid w:val="000F01E9"/>
    <w:rsid w:val="000F2765"/>
    <w:rsid w:val="000F407A"/>
    <w:rsid w:val="000F6B44"/>
    <w:rsid w:val="00101686"/>
    <w:rsid w:val="00101946"/>
    <w:rsid w:val="00101950"/>
    <w:rsid w:val="00101A2E"/>
    <w:rsid w:val="00101FA9"/>
    <w:rsid w:val="0010227A"/>
    <w:rsid w:val="00102CC4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32EC2"/>
    <w:rsid w:val="001419D8"/>
    <w:rsid w:val="00144EC0"/>
    <w:rsid w:val="00146F4D"/>
    <w:rsid w:val="001516C3"/>
    <w:rsid w:val="001517E3"/>
    <w:rsid w:val="001522A3"/>
    <w:rsid w:val="00152B72"/>
    <w:rsid w:val="00153677"/>
    <w:rsid w:val="001543F6"/>
    <w:rsid w:val="00155CC4"/>
    <w:rsid w:val="00155D09"/>
    <w:rsid w:val="00157C26"/>
    <w:rsid w:val="00160CCC"/>
    <w:rsid w:val="00162623"/>
    <w:rsid w:val="00163534"/>
    <w:rsid w:val="001644AC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60A"/>
    <w:rsid w:val="001B2EFD"/>
    <w:rsid w:val="001B75D6"/>
    <w:rsid w:val="001C0DA3"/>
    <w:rsid w:val="001C0F90"/>
    <w:rsid w:val="001C0FB0"/>
    <w:rsid w:val="001C3D31"/>
    <w:rsid w:val="001C4FA3"/>
    <w:rsid w:val="001C60B0"/>
    <w:rsid w:val="001D2350"/>
    <w:rsid w:val="001D4876"/>
    <w:rsid w:val="001D79A2"/>
    <w:rsid w:val="001E1858"/>
    <w:rsid w:val="001E5D67"/>
    <w:rsid w:val="001E5FA4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368B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A6F7E"/>
    <w:rsid w:val="002B025C"/>
    <w:rsid w:val="002B03A0"/>
    <w:rsid w:val="002B6631"/>
    <w:rsid w:val="002C1083"/>
    <w:rsid w:val="002C175E"/>
    <w:rsid w:val="002C49F5"/>
    <w:rsid w:val="002C6013"/>
    <w:rsid w:val="002D1154"/>
    <w:rsid w:val="002D1C43"/>
    <w:rsid w:val="002D5ECA"/>
    <w:rsid w:val="002E198F"/>
    <w:rsid w:val="002E23C7"/>
    <w:rsid w:val="002E2A71"/>
    <w:rsid w:val="002E56F0"/>
    <w:rsid w:val="002E6F54"/>
    <w:rsid w:val="002F0322"/>
    <w:rsid w:val="002F163D"/>
    <w:rsid w:val="002F1968"/>
    <w:rsid w:val="002F1BE7"/>
    <w:rsid w:val="002F3AF9"/>
    <w:rsid w:val="002F414C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0880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81233"/>
    <w:rsid w:val="00381327"/>
    <w:rsid w:val="0038573A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C7B7C"/>
    <w:rsid w:val="003D1096"/>
    <w:rsid w:val="003D2DCC"/>
    <w:rsid w:val="003D3000"/>
    <w:rsid w:val="003D3C9D"/>
    <w:rsid w:val="003D77DB"/>
    <w:rsid w:val="003E088E"/>
    <w:rsid w:val="003E08E3"/>
    <w:rsid w:val="003E0F7E"/>
    <w:rsid w:val="003F2388"/>
    <w:rsid w:val="003F3180"/>
    <w:rsid w:val="003F3911"/>
    <w:rsid w:val="003F3B5F"/>
    <w:rsid w:val="003F79E3"/>
    <w:rsid w:val="00401943"/>
    <w:rsid w:val="00402CA9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4056"/>
    <w:rsid w:val="004370E7"/>
    <w:rsid w:val="0044335D"/>
    <w:rsid w:val="004433E7"/>
    <w:rsid w:val="00444775"/>
    <w:rsid w:val="004469DE"/>
    <w:rsid w:val="004514FD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382"/>
    <w:rsid w:val="00492AD9"/>
    <w:rsid w:val="00493C0C"/>
    <w:rsid w:val="00495BDC"/>
    <w:rsid w:val="0049651C"/>
    <w:rsid w:val="00497E91"/>
    <w:rsid w:val="00497F35"/>
    <w:rsid w:val="004A0043"/>
    <w:rsid w:val="004A40AE"/>
    <w:rsid w:val="004A4D2B"/>
    <w:rsid w:val="004A5129"/>
    <w:rsid w:val="004A5E9A"/>
    <w:rsid w:val="004A752F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536"/>
    <w:rsid w:val="00524C66"/>
    <w:rsid w:val="00524F7D"/>
    <w:rsid w:val="005254CC"/>
    <w:rsid w:val="00530F90"/>
    <w:rsid w:val="00533232"/>
    <w:rsid w:val="005375FA"/>
    <w:rsid w:val="00541C6C"/>
    <w:rsid w:val="0054249D"/>
    <w:rsid w:val="00545AE3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6EB"/>
    <w:rsid w:val="005E7F1C"/>
    <w:rsid w:val="005F0169"/>
    <w:rsid w:val="005F1992"/>
    <w:rsid w:val="005F2E92"/>
    <w:rsid w:val="005F3D32"/>
    <w:rsid w:val="005F467E"/>
    <w:rsid w:val="005F6767"/>
    <w:rsid w:val="00600301"/>
    <w:rsid w:val="00603567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1E5"/>
    <w:rsid w:val="00673D0F"/>
    <w:rsid w:val="00677FCD"/>
    <w:rsid w:val="00683BEA"/>
    <w:rsid w:val="00683CF4"/>
    <w:rsid w:val="0068433B"/>
    <w:rsid w:val="006872E9"/>
    <w:rsid w:val="00694821"/>
    <w:rsid w:val="006948AB"/>
    <w:rsid w:val="00695738"/>
    <w:rsid w:val="00695744"/>
    <w:rsid w:val="0069678E"/>
    <w:rsid w:val="00697BB7"/>
    <w:rsid w:val="006A0791"/>
    <w:rsid w:val="006A0CC2"/>
    <w:rsid w:val="006A3184"/>
    <w:rsid w:val="006A600E"/>
    <w:rsid w:val="006A70BF"/>
    <w:rsid w:val="006B0921"/>
    <w:rsid w:val="006B2383"/>
    <w:rsid w:val="006B4481"/>
    <w:rsid w:val="006B4678"/>
    <w:rsid w:val="006B6082"/>
    <w:rsid w:val="006B780B"/>
    <w:rsid w:val="006C2CA9"/>
    <w:rsid w:val="006C3AF1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50D76"/>
    <w:rsid w:val="00755438"/>
    <w:rsid w:val="00760E5A"/>
    <w:rsid w:val="007613AF"/>
    <w:rsid w:val="00761583"/>
    <w:rsid w:val="007641C4"/>
    <w:rsid w:val="00764A30"/>
    <w:rsid w:val="00767938"/>
    <w:rsid w:val="00773265"/>
    <w:rsid w:val="0077355A"/>
    <w:rsid w:val="007770F8"/>
    <w:rsid w:val="00780097"/>
    <w:rsid w:val="007835E0"/>
    <w:rsid w:val="00791D84"/>
    <w:rsid w:val="0079492E"/>
    <w:rsid w:val="00794AA3"/>
    <w:rsid w:val="00794C27"/>
    <w:rsid w:val="00794FCB"/>
    <w:rsid w:val="00795DCA"/>
    <w:rsid w:val="007972AA"/>
    <w:rsid w:val="00797C77"/>
    <w:rsid w:val="007A1F34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0A2C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6C4A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93D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7D7"/>
    <w:rsid w:val="008E1E2D"/>
    <w:rsid w:val="008E2399"/>
    <w:rsid w:val="008E2589"/>
    <w:rsid w:val="008E3C96"/>
    <w:rsid w:val="008E5668"/>
    <w:rsid w:val="008E5FA0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0FE9"/>
    <w:rsid w:val="009341FB"/>
    <w:rsid w:val="00936FAA"/>
    <w:rsid w:val="00941482"/>
    <w:rsid w:val="00945425"/>
    <w:rsid w:val="00945864"/>
    <w:rsid w:val="00950508"/>
    <w:rsid w:val="0095064A"/>
    <w:rsid w:val="0095693C"/>
    <w:rsid w:val="0096045C"/>
    <w:rsid w:val="00960ABB"/>
    <w:rsid w:val="0096141F"/>
    <w:rsid w:val="00962DAB"/>
    <w:rsid w:val="009657A2"/>
    <w:rsid w:val="00966978"/>
    <w:rsid w:val="00970FE1"/>
    <w:rsid w:val="0097191B"/>
    <w:rsid w:val="0097228B"/>
    <w:rsid w:val="0097363F"/>
    <w:rsid w:val="00974334"/>
    <w:rsid w:val="0097499B"/>
    <w:rsid w:val="00986E23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402F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325D"/>
    <w:rsid w:val="00A851B9"/>
    <w:rsid w:val="00A87237"/>
    <w:rsid w:val="00A87547"/>
    <w:rsid w:val="00A90C85"/>
    <w:rsid w:val="00A916F2"/>
    <w:rsid w:val="00A91EA4"/>
    <w:rsid w:val="00A940CB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460F"/>
    <w:rsid w:val="00AE057A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4E36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0740A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316E"/>
    <w:rsid w:val="00C23D2B"/>
    <w:rsid w:val="00C24F5B"/>
    <w:rsid w:val="00C261F3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A01"/>
    <w:rsid w:val="00CA222D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D0378"/>
    <w:rsid w:val="00CD2741"/>
    <w:rsid w:val="00CE1979"/>
    <w:rsid w:val="00CE2BBB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32DA0"/>
    <w:rsid w:val="00D33706"/>
    <w:rsid w:val="00D34929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FF5"/>
    <w:rsid w:val="00D74337"/>
    <w:rsid w:val="00D753DD"/>
    <w:rsid w:val="00D770C7"/>
    <w:rsid w:val="00D80168"/>
    <w:rsid w:val="00D813C5"/>
    <w:rsid w:val="00D84682"/>
    <w:rsid w:val="00D84929"/>
    <w:rsid w:val="00D93D4A"/>
    <w:rsid w:val="00D97CE8"/>
    <w:rsid w:val="00DA36AD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5EC"/>
    <w:rsid w:val="00DC374F"/>
    <w:rsid w:val="00DC6464"/>
    <w:rsid w:val="00DC678A"/>
    <w:rsid w:val="00DD0573"/>
    <w:rsid w:val="00DD2A97"/>
    <w:rsid w:val="00DE4718"/>
    <w:rsid w:val="00DE621D"/>
    <w:rsid w:val="00DF0EF5"/>
    <w:rsid w:val="00DF3EEC"/>
    <w:rsid w:val="00DF4121"/>
    <w:rsid w:val="00DF448E"/>
    <w:rsid w:val="00DF68C0"/>
    <w:rsid w:val="00E010B0"/>
    <w:rsid w:val="00E0128D"/>
    <w:rsid w:val="00E059D0"/>
    <w:rsid w:val="00E06190"/>
    <w:rsid w:val="00E14BC9"/>
    <w:rsid w:val="00E15FB8"/>
    <w:rsid w:val="00E20590"/>
    <w:rsid w:val="00E2102F"/>
    <w:rsid w:val="00E23D37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2E08"/>
    <w:rsid w:val="00E55F42"/>
    <w:rsid w:val="00E56A21"/>
    <w:rsid w:val="00E5730F"/>
    <w:rsid w:val="00E5791A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003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29B6"/>
    <w:rsid w:val="00F83F3E"/>
    <w:rsid w:val="00F85D0F"/>
    <w:rsid w:val="00F8691E"/>
    <w:rsid w:val="00F93C33"/>
    <w:rsid w:val="00F953DE"/>
    <w:rsid w:val="00F97F04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65AC"/>
    <w:rsid w:val="00FD68B5"/>
    <w:rsid w:val="00FD7CF3"/>
    <w:rsid w:val="00FE385C"/>
    <w:rsid w:val="00FE5E13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545A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45A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45AE3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5A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5AE3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D4A6E-8850-4165-AA9A-DFCB18DC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2024-06-11T09:47:00Z</dcterms:created>
  <dcterms:modified xsi:type="dcterms:W3CDTF">2024-07-08T12:09:00Z</dcterms:modified>
</cp:coreProperties>
</file>